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18" w:rsidRDefault="00F62550" w:rsidP="00F62550">
      <w:pPr>
        <w:pStyle w:val="5"/>
        <w:ind w:left="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56620" wp14:editId="314BBABC">
            <wp:simplePos x="0" y="0"/>
            <wp:positionH relativeFrom="column">
              <wp:posOffset>2731135</wp:posOffset>
            </wp:positionH>
            <wp:positionV relativeFrom="paragraph">
              <wp:posOffset>111760</wp:posOffset>
            </wp:positionV>
            <wp:extent cx="551815" cy="7143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349">
        <w:rPr>
          <w:sz w:val="40"/>
          <w:szCs w:val="40"/>
        </w:rPr>
        <w:t xml:space="preserve"> </w:t>
      </w:r>
    </w:p>
    <w:p w:rsidR="00F62550" w:rsidRPr="00F62550" w:rsidRDefault="00F62550" w:rsidP="00F62550"/>
    <w:p w:rsidR="001534DE" w:rsidRPr="00022C09" w:rsidRDefault="001534DE" w:rsidP="00F113AF">
      <w:pPr>
        <w:pStyle w:val="5"/>
        <w:ind w:left="0"/>
        <w:jc w:val="center"/>
        <w:rPr>
          <w:sz w:val="40"/>
          <w:szCs w:val="40"/>
        </w:rPr>
      </w:pPr>
      <w:r w:rsidRPr="00022C09">
        <w:rPr>
          <w:sz w:val="40"/>
          <w:szCs w:val="40"/>
        </w:rPr>
        <w:t>М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У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Н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И</w:t>
      </w:r>
      <w:r w:rsidR="00E33A0D" w:rsidRPr="00022C09">
        <w:rPr>
          <w:sz w:val="40"/>
          <w:szCs w:val="40"/>
        </w:rPr>
        <w:t xml:space="preserve"> </w:t>
      </w:r>
      <w:proofErr w:type="gramStart"/>
      <w:r w:rsidRPr="00022C09">
        <w:rPr>
          <w:sz w:val="40"/>
          <w:szCs w:val="40"/>
        </w:rPr>
        <w:t>Ц</w:t>
      </w:r>
      <w:proofErr w:type="gramEnd"/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И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П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А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Л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Ь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Н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Ы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Й</w:t>
      </w:r>
      <w:r w:rsidR="00E33A0D" w:rsidRPr="00022C09">
        <w:rPr>
          <w:sz w:val="40"/>
          <w:szCs w:val="40"/>
        </w:rPr>
        <w:t xml:space="preserve">  </w:t>
      </w:r>
      <w:r w:rsidRPr="00022C09">
        <w:rPr>
          <w:sz w:val="40"/>
          <w:szCs w:val="40"/>
        </w:rPr>
        <w:t xml:space="preserve"> С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О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В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Е</w:t>
      </w:r>
      <w:r w:rsidR="00E33A0D" w:rsidRPr="00022C09">
        <w:rPr>
          <w:sz w:val="40"/>
          <w:szCs w:val="40"/>
        </w:rPr>
        <w:t xml:space="preserve"> </w:t>
      </w:r>
      <w:r w:rsidRPr="00022C09">
        <w:rPr>
          <w:sz w:val="40"/>
          <w:szCs w:val="40"/>
        </w:rPr>
        <w:t>Т</w:t>
      </w:r>
    </w:p>
    <w:p w:rsidR="001534DE" w:rsidRPr="00022C09" w:rsidRDefault="00977E1C">
      <w:pPr>
        <w:pStyle w:val="3"/>
        <w:rPr>
          <w:sz w:val="36"/>
          <w:szCs w:val="36"/>
        </w:rPr>
      </w:pPr>
      <w:r w:rsidRPr="00022C09">
        <w:rPr>
          <w:sz w:val="36"/>
          <w:szCs w:val="36"/>
        </w:rPr>
        <w:t>Ярославского муниципального района</w:t>
      </w:r>
    </w:p>
    <w:p w:rsidR="00E33A0D" w:rsidRPr="00022C09" w:rsidRDefault="00E33A0D">
      <w:pPr>
        <w:jc w:val="center"/>
        <w:rPr>
          <w:b/>
          <w:bCs/>
          <w:sz w:val="32"/>
          <w:szCs w:val="32"/>
        </w:rPr>
      </w:pPr>
    </w:p>
    <w:p w:rsidR="001534DE" w:rsidRPr="00022C09" w:rsidRDefault="001534DE">
      <w:pPr>
        <w:jc w:val="center"/>
        <w:rPr>
          <w:b/>
          <w:bCs/>
          <w:sz w:val="32"/>
          <w:szCs w:val="32"/>
        </w:rPr>
      </w:pPr>
      <w:proofErr w:type="gramStart"/>
      <w:r w:rsidRPr="00022C09">
        <w:rPr>
          <w:b/>
          <w:bCs/>
          <w:sz w:val="32"/>
          <w:szCs w:val="32"/>
        </w:rPr>
        <w:t>Р</w:t>
      </w:r>
      <w:proofErr w:type="gramEnd"/>
      <w:r w:rsidRPr="00022C09">
        <w:rPr>
          <w:b/>
          <w:bCs/>
          <w:sz w:val="32"/>
          <w:szCs w:val="32"/>
        </w:rPr>
        <w:t xml:space="preserve"> Е Ш Е Н И Е</w:t>
      </w:r>
    </w:p>
    <w:p w:rsidR="001534DE" w:rsidRPr="00022C09" w:rsidRDefault="001534DE">
      <w:pPr>
        <w:jc w:val="both"/>
        <w:rPr>
          <w:sz w:val="28"/>
          <w:szCs w:val="28"/>
        </w:rPr>
      </w:pPr>
    </w:p>
    <w:p w:rsidR="002323BB" w:rsidRPr="00F62550" w:rsidRDefault="00F625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01.03.2021 </w:t>
      </w:r>
      <w:r w:rsidR="00776E7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№</w:t>
      </w:r>
      <w:r w:rsidR="00776E7D">
        <w:rPr>
          <w:b/>
          <w:sz w:val="24"/>
          <w:szCs w:val="24"/>
        </w:rPr>
        <w:t xml:space="preserve"> 13</w:t>
      </w:r>
    </w:p>
    <w:p w:rsidR="00927A78" w:rsidRPr="00022C09" w:rsidRDefault="00927A78">
      <w:pPr>
        <w:jc w:val="both"/>
        <w:rPr>
          <w:sz w:val="28"/>
          <w:szCs w:val="28"/>
          <w:u w:val="single"/>
        </w:rPr>
      </w:pPr>
    </w:p>
    <w:p w:rsidR="00927A78" w:rsidRPr="00022C09" w:rsidRDefault="00927A78">
      <w:pPr>
        <w:jc w:val="both"/>
        <w:rPr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623"/>
      </w:tblGrid>
      <w:tr w:rsidR="009B0093" w:rsidRPr="00022C09" w:rsidTr="00090D2B">
        <w:tc>
          <w:tcPr>
            <w:tcW w:w="4788" w:type="dxa"/>
          </w:tcPr>
          <w:p w:rsidR="009B0093" w:rsidRPr="00022C09" w:rsidRDefault="009B0093" w:rsidP="00090D2B">
            <w:pPr>
              <w:pStyle w:val="a3"/>
              <w:tabs>
                <w:tab w:val="left" w:pos="5040"/>
              </w:tabs>
              <w:jc w:val="both"/>
              <w:rPr>
                <w:b/>
                <w:szCs w:val="28"/>
              </w:rPr>
            </w:pPr>
            <w:r w:rsidRPr="00022C09">
              <w:rPr>
                <w:b/>
                <w:szCs w:val="28"/>
              </w:rPr>
              <w:t>Об утверждении отчета о работе Контрольно-счетной палаты ЯМР за 20</w:t>
            </w:r>
            <w:r w:rsidR="00372EDA">
              <w:rPr>
                <w:b/>
                <w:szCs w:val="28"/>
              </w:rPr>
              <w:t>20</w:t>
            </w:r>
            <w:r w:rsidRPr="00022C09">
              <w:rPr>
                <w:b/>
                <w:szCs w:val="28"/>
              </w:rPr>
              <w:t xml:space="preserve"> год</w:t>
            </w:r>
          </w:p>
          <w:p w:rsidR="009B0093" w:rsidRPr="00022C09" w:rsidRDefault="009B0093" w:rsidP="00090D2B">
            <w:pPr>
              <w:pStyle w:val="a3"/>
              <w:tabs>
                <w:tab w:val="left" w:pos="5040"/>
              </w:tabs>
              <w:ind w:right="4314"/>
              <w:jc w:val="both"/>
              <w:rPr>
                <w:szCs w:val="28"/>
              </w:rPr>
            </w:pPr>
          </w:p>
        </w:tc>
        <w:tc>
          <w:tcPr>
            <w:tcW w:w="1623" w:type="dxa"/>
          </w:tcPr>
          <w:p w:rsidR="009B0093" w:rsidRPr="00022C09" w:rsidRDefault="009B0093" w:rsidP="00090D2B">
            <w:pPr>
              <w:pStyle w:val="a3"/>
              <w:tabs>
                <w:tab w:val="left" w:pos="5040"/>
              </w:tabs>
              <w:ind w:right="4314"/>
              <w:jc w:val="both"/>
              <w:rPr>
                <w:szCs w:val="28"/>
              </w:rPr>
            </w:pPr>
          </w:p>
        </w:tc>
      </w:tr>
    </w:tbl>
    <w:p w:rsidR="003015AA" w:rsidRPr="00022C09" w:rsidRDefault="003015AA" w:rsidP="009B0093">
      <w:pPr>
        <w:jc w:val="both"/>
        <w:rPr>
          <w:sz w:val="28"/>
        </w:rPr>
      </w:pPr>
    </w:p>
    <w:p w:rsidR="001534DE" w:rsidRPr="002A3C2E" w:rsidRDefault="00927A78" w:rsidP="000D7137">
      <w:pPr>
        <w:jc w:val="both"/>
        <w:rPr>
          <w:sz w:val="28"/>
          <w:szCs w:val="28"/>
        </w:rPr>
      </w:pPr>
      <w:r w:rsidRPr="00022C09">
        <w:rPr>
          <w:sz w:val="28"/>
        </w:rPr>
        <w:t xml:space="preserve">       </w:t>
      </w:r>
      <w:r w:rsidR="000D7137" w:rsidRPr="002A3C2E">
        <w:rPr>
          <w:sz w:val="28"/>
        </w:rPr>
        <w:t>На основании</w:t>
      </w:r>
      <w:r w:rsidR="00B106DA" w:rsidRPr="002A3C2E">
        <w:rPr>
          <w:sz w:val="28"/>
        </w:rPr>
        <w:t xml:space="preserve"> ст.27</w:t>
      </w:r>
      <w:r w:rsidR="000D7137" w:rsidRPr="002A3C2E">
        <w:rPr>
          <w:sz w:val="28"/>
        </w:rPr>
        <w:t xml:space="preserve"> Устава Ярославского муниципального района, </w:t>
      </w:r>
      <w:bookmarkStart w:id="0" w:name="OLE_LINK1"/>
      <w:bookmarkStart w:id="1" w:name="OLE_LINK2"/>
      <w:r w:rsidRPr="002A3C2E">
        <w:rPr>
          <w:sz w:val="28"/>
        </w:rPr>
        <w:t xml:space="preserve"> </w:t>
      </w:r>
      <w:r w:rsidR="007661E6" w:rsidRPr="002A3C2E">
        <w:rPr>
          <w:sz w:val="28"/>
        </w:rPr>
        <w:t>п</w:t>
      </w:r>
      <w:r w:rsidR="00CE5403" w:rsidRPr="002A3C2E">
        <w:rPr>
          <w:sz w:val="28"/>
        </w:rPr>
        <w:t>.</w:t>
      </w:r>
      <w:r w:rsidR="00F32F94" w:rsidRPr="002A3C2E">
        <w:rPr>
          <w:sz w:val="28"/>
        </w:rPr>
        <w:t> </w:t>
      </w:r>
      <w:r w:rsidR="00CE5403" w:rsidRPr="002A3C2E">
        <w:rPr>
          <w:sz w:val="28"/>
        </w:rPr>
        <w:t>19.4 п</w:t>
      </w:r>
      <w:r w:rsidR="00EC0517" w:rsidRPr="002A3C2E">
        <w:rPr>
          <w:sz w:val="28"/>
        </w:rPr>
        <w:t>оложения о К</w:t>
      </w:r>
      <w:r w:rsidR="000D7137" w:rsidRPr="002A3C2E">
        <w:rPr>
          <w:sz w:val="28"/>
        </w:rPr>
        <w:t>онтрольно</w:t>
      </w:r>
      <w:r w:rsidR="000D7137" w:rsidRPr="002A3C2E">
        <w:rPr>
          <w:b/>
          <w:sz w:val="28"/>
        </w:rPr>
        <w:t>-</w:t>
      </w:r>
      <w:r w:rsidR="000D7137" w:rsidRPr="002A3C2E">
        <w:rPr>
          <w:sz w:val="28"/>
        </w:rPr>
        <w:t xml:space="preserve">счетной палате </w:t>
      </w:r>
      <w:bookmarkEnd w:id="0"/>
      <w:bookmarkEnd w:id="1"/>
      <w:r w:rsidR="000D7137" w:rsidRPr="002A3C2E">
        <w:rPr>
          <w:sz w:val="28"/>
        </w:rPr>
        <w:t>ЯМР</w:t>
      </w:r>
      <w:r w:rsidR="00CE5403" w:rsidRPr="002A3C2E">
        <w:rPr>
          <w:sz w:val="28"/>
        </w:rPr>
        <w:t xml:space="preserve">, утвержденного решением Муниципального Совета Ярославского муниципального района </w:t>
      </w:r>
      <w:r w:rsidRPr="002A3C2E">
        <w:rPr>
          <w:sz w:val="28"/>
        </w:rPr>
        <w:t xml:space="preserve">       </w:t>
      </w:r>
      <w:r w:rsidR="004437FB" w:rsidRPr="002A3C2E">
        <w:rPr>
          <w:sz w:val="28"/>
        </w:rPr>
        <w:t xml:space="preserve">           </w:t>
      </w:r>
      <w:r w:rsidRPr="002A3C2E">
        <w:rPr>
          <w:sz w:val="28"/>
        </w:rPr>
        <w:t xml:space="preserve">      </w:t>
      </w:r>
      <w:r w:rsidR="00CE5403" w:rsidRPr="002A3C2E">
        <w:rPr>
          <w:sz w:val="28"/>
        </w:rPr>
        <w:t>от 27.10.2011 № 52 «Об утверждении положения о Контрольно-счетной палате Ярославского муниципального района»</w:t>
      </w:r>
      <w:r w:rsidR="00E5322F" w:rsidRPr="002A3C2E">
        <w:rPr>
          <w:sz w:val="28"/>
          <w:szCs w:val="28"/>
        </w:rPr>
        <w:t xml:space="preserve"> </w:t>
      </w:r>
      <w:r w:rsidR="001534DE" w:rsidRPr="002A3C2E">
        <w:rPr>
          <w:b/>
          <w:bCs/>
          <w:sz w:val="28"/>
          <w:szCs w:val="28"/>
        </w:rPr>
        <w:t>МУНИЦИПАЛЬНЫЙ СОВЕТ</w:t>
      </w:r>
      <w:r w:rsidR="001D7A78" w:rsidRPr="002A3C2E">
        <w:rPr>
          <w:b/>
          <w:bCs/>
          <w:sz w:val="28"/>
          <w:szCs w:val="28"/>
        </w:rPr>
        <w:t xml:space="preserve"> </w:t>
      </w:r>
      <w:r w:rsidR="00F113AF" w:rsidRPr="002A3C2E">
        <w:rPr>
          <w:b/>
          <w:bCs/>
          <w:sz w:val="28"/>
          <w:szCs w:val="28"/>
        </w:rPr>
        <w:t>ЯРОСЛАВСКОГО МУНИЦИПАЛЬНОГО РАЙОНА</w:t>
      </w:r>
      <w:r w:rsidR="001534DE" w:rsidRPr="002A3C2E">
        <w:rPr>
          <w:b/>
          <w:bCs/>
          <w:sz w:val="28"/>
          <w:szCs w:val="28"/>
        </w:rPr>
        <w:t xml:space="preserve"> РЕШИЛ:</w:t>
      </w:r>
    </w:p>
    <w:p w:rsidR="000D7137" w:rsidRPr="002A3C2E" w:rsidRDefault="000D7137" w:rsidP="00927A78">
      <w:pPr>
        <w:ind w:firstLine="567"/>
        <w:jc w:val="both"/>
        <w:rPr>
          <w:bCs/>
          <w:sz w:val="28"/>
        </w:rPr>
      </w:pPr>
      <w:bookmarkStart w:id="2" w:name="OLE_LINK3"/>
      <w:bookmarkStart w:id="3" w:name="OLE_LINK4"/>
      <w:r w:rsidRPr="002A3C2E">
        <w:rPr>
          <w:bCs/>
          <w:sz w:val="28"/>
        </w:rPr>
        <w:t>1. </w:t>
      </w:r>
      <w:r w:rsidR="00EC0517" w:rsidRPr="002A3C2E">
        <w:rPr>
          <w:bCs/>
          <w:sz w:val="28"/>
        </w:rPr>
        <w:t>Утвердить отчет о работе К</w:t>
      </w:r>
      <w:r w:rsidRPr="002A3C2E">
        <w:rPr>
          <w:bCs/>
          <w:sz w:val="28"/>
        </w:rPr>
        <w:t>онтрольно-счетной палаты Ярославского мун</w:t>
      </w:r>
      <w:r w:rsidR="00EC0517" w:rsidRPr="002A3C2E">
        <w:rPr>
          <w:bCs/>
          <w:sz w:val="28"/>
        </w:rPr>
        <w:t>иципального района за 20</w:t>
      </w:r>
      <w:r w:rsidR="00372EDA">
        <w:rPr>
          <w:bCs/>
          <w:sz w:val="28"/>
        </w:rPr>
        <w:t>20</w:t>
      </w:r>
      <w:r w:rsidR="003015AA" w:rsidRPr="002A3C2E">
        <w:rPr>
          <w:bCs/>
          <w:sz w:val="28"/>
        </w:rPr>
        <w:t xml:space="preserve"> год </w:t>
      </w:r>
      <w:r w:rsidR="00CA5A88" w:rsidRPr="002A3C2E">
        <w:rPr>
          <w:bCs/>
          <w:sz w:val="28"/>
        </w:rPr>
        <w:t>(</w:t>
      </w:r>
      <w:r w:rsidR="003015AA" w:rsidRPr="002A3C2E">
        <w:rPr>
          <w:bCs/>
          <w:sz w:val="28"/>
        </w:rPr>
        <w:t>приложени</w:t>
      </w:r>
      <w:r w:rsidR="00CA5A88" w:rsidRPr="002A3C2E">
        <w:rPr>
          <w:bCs/>
          <w:sz w:val="28"/>
        </w:rPr>
        <w:t>е)</w:t>
      </w:r>
      <w:r w:rsidRPr="002A3C2E">
        <w:rPr>
          <w:bCs/>
          <w:sz w:val="28"/>
        </w:rPr>
        <w:t>.</w:t>
      </w:r>
    </w:p>
    <w:p w:rsidR="000D7137" w:rsidRPr="002A3C2E" w:rsidRDefault="000D7137" w:rsidP="00927A78">
      <w:pPr>
        <w:ind w:firstLine="567"/>
        <w:jc w:val="both"/>
        <w:rPr>
          <w:bCs/>
          <w:sz w:val="28"/>
        </w:rPr>
      </w:pPr>
      <w:r w:rsidRPr="002A3C2E">
        <w:rPr>
          <w:bCs/>
          <w:sz w:val="28"/>
        </w:rPr>
        <w:t xml:space="preserve">2. Опубликовать </w:t>
      </w:r>
      <w:r w:rsidR="00F62550">
        <w:rPr>
          <w:bCs/>
          <w:sz w:val="28"/>
        </w:rPr>
        <w:t>настоящее Р</w:t>
      </w:r>
      <w:r w:rsidRPr="002A3C2E">
        <w:rPr>
          <w:bCs/>
          <w:sz w:val="28"/>
        </w:rPr>
        <w:t>ешение в газете «Ярославский агрокурьер».</w:t>
      </w:r>
    </w:p>
    <w:p w:rsidR="00B106DA" w:rsidRDefault="00B106DA" w:rsidP="00927A78">
      <w:pPr>
        <w:ind w:firstLine="567"/>
        <w:jc w:val="both"/>
        <w:rPr>
          <w:bCs/>
          <w:sz w:val="28"/>
        </w:rPr>
      </w:pPr>
      <w:r w:rsidRPr="002A3C2E">
        <w:rPr>
          <w:bCs/>
          <w:sz w:val="28"/>
        </w:rPr>
        <w:t xml:space="preserve">3. </w:t>
      </w:r>
      <w:proofErr w:type="gramStart"/>
      <w:r w:rsidRPr="002A3C2E">
        <w:rPr>
          <w:bCs/>
          <w:sz w:val="28"/>
        </w:rPr>
        <w:t>Контроль за</w:t>
      </w:r>
      <w:proofErr w:type="gramEnd"/>
      <w:r w:rsidRPr="002A3C2E">
        <w:rPr>
          <w:bCs/>
          <w:sz w:val="28"/>
        </w:rPr>
        <w:t xml:space="preserve"> исполнением решения возложить на </w:t>
      </w:r>
      <w:r w:rsidR="00F62550">
        <w:rPr>
          <w:bCs/>
          <w:sz w:val="28"/>
        </w:rPr>
        <w:t>комитет</w:t>
      </w:r>
      <w:r w:rsidRPr="002A3C2E">
        <w:rPr>
          <w:bCs/>
          <w:sz w:val="28"/>
        </w:rPr>
        <w:t xml:space="preserve"> Муниципального Совета ЯМР по бюджету, финансам и налоговой политике (</w:t>
      </w:r>
      <w:proofErr w:type="spellStart"/>
      <w:r w:rsidR="001652B5" w:rsidRPr="002A3C2E">
        <w:rPr>
          <w:bCs/>
          <w:sz w:val="28"/>
        </w:rPr>
        <w:t>Т.А.Аникеева</w:t>
      </w:r>
      <w:proofErr w:type="spellEnd"/>
      <w:r w:rsidRPr="002A3C2E">
        <w:rPr>
          <w:bCs/>
          <w:sz w:val="28"/>
        </w:rPr>
        <w:t>).</w:t>
      </w:r>
    </w:p>
    <w:p w:rsidR="00F62550" w:rsidRPr="002A3C2E" w:rsidRDefault="00F62550" w:rsidP="00927A78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4. Настоящее Решение вступает в силу со дня его принятия.</w:t>
      </w:r>
    </w:p>
    <w:bookmarkEnd w:id="2"/>
    <w:bookmarkEnd w:id="3"/>
    <w:p w:rsidR="001534DE" w:rsidRDefault="001534DE" w:rsidP="006D4D5B">
      <w:pPr>
        <w:jc w:val="both"/>
        <w:rPr>
          <w:bCs/>
          <w:sz w:val="28"/>
        </w:rPr>
      </w:pPr>
    </w:p>
    <w:p w:rsidR="00F62550" w:rsidRDefault="00F62550" w:rsidP="006D4D5B">
      <w:pPr>
        <w:jc w:val="both"/>
        <w:rPr>
          <w:bCs/>
          <w:sz w:val="28"/>
        </w:rPr>
      </w:pPr>
    </w:p>
    <w:p w:rsidR="00F62550" w:rsidRDefault="00F62550" w:rsidP="00F62550">
      <w:pPr>
        <w:tabs>
          <w:tab w:val="left" w:pos="7830"/>
        </w:tabs>
        <w:snapToGrid w:val="0"/>
        <w:jc w:val="both"/>
        <w:rPr>
          <w:rFonts w:cs="Arial"/>
          <w:bCs/>
          <w:sz w:val="28"/>
          <w:szCs w:val="28"/>
        </w:rPr>
      </w:pPr>
      <w:r w:rsidRPr="00022C09">
        <w:rPr>
          <w:rFonts w:cs="Arial"/>
          <w:bCs/>
          <w:sz w:val="28"/>
          <w:szCs w:val="28"/>
        </w:rPr>
        <w:t xml:space="preserve">Председатель Муниципального Совета </w:t>
      </w:r>
    </w:p>
    <w:p w:rsidR="00F62550" w:rsidRPr="00022C09" w:rsidRDefault="00F62550" w:rsidP="00F62550">
      <w:pPr>
        <w:tabs>
          <w:tab w:val="left" w:pos="7830"/>
        </w:tabs>
        <w:snapToGrid w:val="0"/>
        <w:jc w:val="both"/>
        <w:rPr>
          <w:rFonts w:cs="Arial"/>
          <w:bCs/>
          <w:sz w:val="28"/>
          <w:szCs w:val="28"/>
        </w:rPr>
      </w:pPr>
      <w:r w:rsidRPr="00022C09">
        <w:rPr>
          <w:rFonts w:cs="Arial"/>
          <w:bCs/>
          <w:sz w:val="28"/>
          <w:szCs w:val="28"/>
        </w:rPr>
        <w:t>Ярославского муниципального района</w:t>
      </w:r>
      <w:r>
        <w:rPr>
          <w:rFonts w:cs="Arial"/>
          <w:bCs/>
          <w:sz w:val="28"/>
          <w:szCs w:val="28"/>
        </w:rPr>
        <w:t xml:space="preserve">                                            Шибаев Е.В.</w:t>
      </w:r>
    </w:p>
    <w:p w:rsidR="00FE1A49" w:rsidRPr="00022C09" w:rsidRDefault="00FE1A49" w:rsidP="006D4D5B">
      <w:pPr>
        <w:jc w:val="both"/>
        <w:rPr>
          <w:sz w:val="28"/>
          <w:szCs w:val="28"/>
        </w:rPr>
      </w:pPr>
    </w:p>
    <w:p w:rsidR="0027574E" w:rsidRPr="00A1180A" w:rsidRDefault="0027574E" w:rsidP="006D4D5B">
      <w:pPr>
        <w:jc w:val="both"/>
        <w:rPr>
          <w:sz w:val="28"/>
          <w:szCs w:val="28"/>
        </w:rPr>
      </w:pPr>
    </w:p>
    <w:p w:rsidR="002156BA" w:rsidRPr="00711752" w:rsidRDefault="002156BA">
      <w:pPr>
        <w:jc w:val="both"/>
        <w:rPr>
          <w:sz w:val="24"/>
          <w:szCs w:val="24"/>
          <w:highlight w:val="yellow"/>
        </w:rPr>
      </w:pPr>
    </w:p>
    <w:p w:rsidR="00A56059" w:rsidRPr="00711752" w:rsidRDefault="00A56059">
      <w:pPr>
        <w:jc w:val="both"/>
        <w:rPr>
          <w:sz w:val="24"/>
          <w:szCs w:val="24"/>
          <w:highlight w:val="yellow"/>
        </w:rPr>
      </w:pPr>
    </w:p>
    <w:p w:rsidR="000D7137" w:rsidRPr="00711752" w:rsidRDefault="000D7137" w:rsidP="00E02937">
      <w:pPr>
        <w:rPr>
          <w:sz w:val="24"/>
          <w:szCs w:val="24"/>
          <w:highlight w:val="yellow"/>
        </w:rPr>
      </w:pPr>
    </w:p>
    <w:p w:rsidR="000D7137" w:rsidRPr="00711752" w:rsidRDefault="000D7137" w:rsidP="00E02937">
      <w:pPr>
        <w:rPr>
          <w:sz w:val="24"/>
          <w:szCs w:val="24"/>
          <w:highlight w:val="yellow"/>
        </w:rPr>
      </w:pPr>
    </w:p>
    <w:p w:rsidR="000D7137" w:rsidRPr="00711752" w:rsidRDefault="000D7137" w:rsidP="00E02937">
      <w:pPr>
        <w:rPr>
          <w:sz w:val="24"/>
          <w:szCs w:val="24"/>
          <w:highlight w:val="yellow"/>
        </w:rPr>
      </w:pPr>
    </w:p>
    <w:p w:rsidR="000D7137" w:rsidRPr="00711752" w:rsidRDefault="000D7137" w:rsidP="00E02937">
      <w:pPr>
        <w:rPr>
          <w:sz w:val="24"/>
          <w:szCs w:val="24"/>
          <w:highlight w:val="yellow"/>
        </w:rPr>
      </w:pPr>
    </w:p>
    <w:p w:rsidR="00A57B02" w:rsidRPr="00711752" w:rsidRDefault="00A57B02" w:rsidP="000D7137">
      <w:pPr>
        <w:tabs>
          <w:tab w:val="left" w:pos="4500"/>
        </w:tabs>
        <w:rPr>
          <w:sz w:val="22"/>
          <w:szCs w:val="22"/>
          <w:highlight w:val="yellow"/>
        </w:rPr>
        <w:sectPr w:rsidR="00A57B02" w:rsidRPr="00711752" w:rsidSect="008F69C5">
          <w:headerReference w:type="even" r:id="rId10"/>
          <w:headerReference w:type="default" r:id="rId11"/>
          <w:pgSz w:w="11906" w:h="16838" w:code="9"/>
          <w:pgMar w:top="284" w:right="567" w:bottom="1134" w:left="1701" w:header="720" w:footer="720" w:gutter="0"/>
          <w:cols w:space="720"/>
          <w:titlePg/>
          <w:docGrid w:linePitch="272"/>
        </w:sectPr>
      </w:pPr>
    </w:p>
    <w:p w:rsidR="009B0093" w:rsidRPr="00F62550" w:rsidRDefault="009B0093" w:rsidP="00190A72">
      <w:pPr>
        <w:widowControl w:val="0"/>
        <w:autoSpaceDE w:val="0"/>
        <w:autoSpaceDN w:val="0"/>
        <w:adjustRightInd w:val="0"/>
        <w:ind w:left="5245"/>
        <w:rPr>
          <w:sz w:val="28"/>
          <w:szCs w:val="28"/>
          <w:highlight w:val="yellow"/>
        </w:rPr>
      </w:pPr>
    </w:p>
    <w:p w:rsidR="00190A72" w:rsidRPr="00022C09" w:rsidRDefault="00190A72" w:rsidP="00190A72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  <w:r w:rsidRPr="00022C09">
        <w:rPr>
          <w:sz w:val="28"/>
          <w:szCs w:val="28"/>
        </w:rPr>
        <w:t>Приложение</w:t>
      </w:r>
    </w:p>
    <w:p w:rsidR="00190A72" w:rsidRPr="00022C09" w:rsidRDefault="00190A72" w:rsidP="00190A72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  <w:r w:rsidRPr="00022C09">
        <w:rPr>
          <w:sz w:val="28"/>
          <w:szCs w:val="28"/>
        </w:rPr>
        <w:t xml:space="preserve">к </w:t>
      </w:r>
      <w:r w:rsidR="003015AA" w:rsidRPr="00022C09">
        <w:rPr>
          <w:sz w:val="28"/>
          <w:szCs w:val="28"/>
        </w:rPr>
        <w:t>р</w:t>
      </w:r>
      <w:r w:rsidRPr="00022C09">
        <w:rPr>
          <w:sz w:val="28"/>
          <w:szCs w:val="28"/>
        </w:rPr>
        <w:t xml:space="preserve">ешению Муниципального </w:t>
      </w:r>
      <w:r w:rsidR="003015AA" w:rsidRPr="00022C09">
        <w:rPr>
          <w:sz w:val="28"/>
          <w:szCs w:val="28"/>
        </w:rPr>
        <w:t>С</w:t>
      </w:r>
      <w:r w:rsidRPr="00022C09">
        <w:rPr>
          <w:sz w:val="28"/>
          <w:szCs w:val="28"/>
        </w:rPr>
        <w:t>овета Ярославского МР</w:t>
      </w:r>
    </w:p>
    <w:p w:rsidR="00190A72" w:rsidRPr="00022C09" w:rsidRDefault="00190A72" w:rsidP="00190A72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  <w:r w:rsidRPr="00022C09">
        <w:rPr>
          <w:sz w:val="28"/>
          <w:szCs w:val="28"/>
        </w:rPr>
        <w:t xml:space="preserve">от </w:t>
      </w:r>
      <w:r w:rsidR="00776E7D">
        <w:rPr>
          <w:sz w:val="28"/>
          <w:szCs w:val="28"/>
        </w:rPr>
        <w:t>01.03.2021</w:t>
      </w:r>
      <w:r w:rsidR="003015AA" w:rsidRPr="00022C09">
        <w:rPr>
          <w:sz w:val="28"/>
          <w:szCs w:val="28"/>
        </w:rPr>
        <w:t xml:space="preserve"> </w:t>
      </w:r>
      <w:r w:rsidRPr="00022C09">
        <w:rPr>
          <w:sz w:val="28"/>
          <w:szCs w:val="28"/>
        </w:rPr>
        <w:t xml:space="preserve"> №  </w:t>
      </w:r>
      <w:r w:rsidR="00776E7D">
        <w:rPr>
          <w:sz w:val="28"/>
          <w:szCs w:val="28"/>
        </w:rPr>
        <w:t>13</w:t>
      </w:r>
    </w:p>
    <w:p w:rsidR="009B0093" w:rsidRPr="00022C09" w:rsidRDefault="009B0093" w:rsidP="00190A72">
      <w:pPr>
        <w:widowControl w:val="0"/>
        <w:autoSpaceDE w:val="0"/>
        <w:autoSpaceDN w:val="0"/>
        <w:adjustRightInd w:val="0"/>
        <w:ind w:left="6660"/>
        <w:rPr>
          <w:sz w:val="24"/>
          <w:szCs w:val="24"/>
        </w:rPr>
      </w:pPr>
    </w:p>
    <w:p w:rsidR="00CE5403" w:rsidRPr="00022C09" w:rsidRDefault="00EC2550" w:rsidP="00CE540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ger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093" w:rsidRPr="00022C09" w:rsidRDefault="009B0093" w:rsidP="00CE5403">
      <w:pPr>
        <w:jc w:val="center"/>
        <w:rPr>
          <w:b/>
          <w:sz w:val="28"/>
          <w:szCs w:val="28"/>
        </w:rPr>
      </w:pPr>
    </w:p>
    <w:p w:rsidR="00CE5403" w:rsidRPr="00022C09" w:rsidRDefault="00CE5403" w:rsidP="00CE5403">
      <w:pPr>
        <w:jc w:val="center"/>
        <w:rPr>
          <w:b/>
        </w:rPr>
      </w:pPr>
      <w:r w:rsidRPr="00022C09">
        <w:rPr>
          <w:b/>
        </w:rPr>
        <w:t>КОНТРОЛЬНО-СЧЁТНАЯ ПАЛАТА ЯРОСЛАВСКОГО МУНИЦИПАЛЬНОГО РАЙОНА</w:t>
      </w:r>
    </w:p>
    <w:p w:rsidR="00CE5403" w:rsidRPr="00022C09" w:rsidRDefault="00CE5403" w:rsidP="00CE5403">
      <w:pPr>
        <w:ind w:firstLine="709"/>
        <w:jc w:val="center"/>
      </w:pPr>
      <w:smartTag w:uri="urn:schemas-microsoft-com:office:smarttags" w:element="metricconverter">
        <w:smartTagPr>
          <w:attr w:name="ProductID" w:val="150003 г"/>
        </w:smartTagPr>
        <w:r w:rsidRPr="00022C09">
          <w:t>150003 г</w:t>
        </w:r>
      </w:smartTag>
      <w:r w:rsidRPr="00022C09">
        <w:t>. Ярославль, ул. Зои Космодемьянской д.10А</w:t>
      </w:r>
    </w:p>
    <w:p w:rsidR="00CE5403" w:rsidRPr="00022C09" w:rsidRDefault="003760BD" w:rsidP="00CE5403">
      <w:pPr>
        <w:ind w:firstLine="709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67945</wp:posOffset>
                </wp:positionV>
                <wp:extent cx="5930900" cy="0"/>
                <wp:effectExtent l="12065" t="10795" r="10160" b="82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95pt;margin-top:5.35pt;width:46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a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8W45TZc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" strokeweight="1pt"/>
            </w:pict>
          </mc:Fallback>
        </mc:AlternateContent>
      </w:r>
    </w:p>
    <w:p w:rsidR="00190A72" w:rsidRPr="00022C09" w:rsidRDefault="00190A72" w:rsidP="00190A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2C09">
        <w:rPr>
          <w:b/>
          <w:sz w:val="28"/>
          <w:szCs w:val="28"/>
        </w:rPr>
        <w:t xml:space="preserve">Отчет </w:t>
      </w:r>
    </w:p>
    <w:p w:rsidR="004E76DD" w:rsidRDefault="00EC0517" w:rsidP="00190A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4" w:name="_Hlk316630513"/>
      <w:r w:rsidRPr="00022C09">
        <w:rPr>
          <w:b/>
          <w:sz w:val="28"/>
          <w:szCs w:val="28"/>
        </w:rPr>
        <w:t>о работе К</w:t>
      </w:r>
      <w:r w:rsidR="00190A72" w:rsidRPr="00022C09">
        <w:rPr>
          <w:b/>
          <w:sz w:val="28"/>
          <w:szCs w:val="28"/>
        </w:rPr>
        <w:t xml:space="preserve">онтрольно-счетной палаты </w:t>
      </w:r>
      <w:r w:rsidR="004E76DD">
        <w:rPr>
          <w:b/>
          <w:sz w:val="28"/>
          <w:szCs w:val="28"/>
        </w:rPr>
        <w:t>ЯМР</w:t>
      </w:r>
      <w:r w:rsidRPr="00022C09">
        <w:rPr>
          <w:b/>
          <w:sz w:val="28"/>
          <w:szCs w:val="28"/>
        </w:rPr>
        <w:t xml:space="preserve"> </w:t>
      </w:r>
    </w:p>
    <w:p w:rsidR="00190A72" w:rsidRPr="00022C09" w:rsidRDefault="00EC0517" w:rsidP="00190A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2C09">
        <w:rPr>
          <w:b/>
          <w:sz w:val="28"/>
          <w:szCs w:val="28"/>
        </w:rPr>
        <w:t>за 20</w:t>
      </w:r>
      <w:r w:rsidR="00372EDA">
        <w:rPr>
          <w:b/>
          <w:sz w:val="28"/>
          <w:szCs w:val="28"/>
        </w:rPr>
        <w:t>20</w:t>
      </w:r>
      <w:r w:rsidR="00190A72" w:rsidRPr="00022C09">
        <w:rPr>
          <w:b/>
          <w:sz w:val="28"/>
          <w:szCs w:val="28"/>
        </w:rPr>
        <w:t> год</w:t>
      </w:r>
      <w:bookmarkEnd w:id="4"/>
    </w:p>
    <w:p w:rsidR="00DD78A9" w:rsidRPr="00711752" w:rsidRDefault="00DD78A9" w:rsidP="00190A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F64FF0" w:rsidRPr="00EF7B86" w:rsidRDefault="00F64FF0" w:rsidP="00F64FF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EF7B86">
        <w:rPr>
          <w:b/>
          <w:sz w:val="28"/>
          <w:szCs w:val="28"/>
        </w:rPr>
        <w:t>Общие положения</w:t>
      </w:r>
    </w:p>
    <w:p w:rsidR="001C1A45" w:rsidRPr="00320B2E" w:rsidRDefault="004725F2" w:rsidP="001C1A45">
      <w:pPr>
        <w:ind w:firstLine="709"/>
        <w:jc w:val="both"/>
        <w:rPr>
          <w:sz w:val="28"/>
        </w:rPr>
      </w:pPr>
      <w:r w:rsidRPr="00320B2E">
        <w:rPr>
          <w:sz w:val="28"/>
          <w:szCs w:val="28"/>
        </w:rPr>
        <w:t xml:space="preserve">Настоящий отчет о работе Контрольно-счетной палаты </w:t>
      </w:r>
      <w:r w:rsidR="00F417D5" w:rsidRPr="00320B2E">
        <w:rPr>
          <w:sz w:val="28"/>
          <w:szCs w:val="28"/>
        </w:rPr>
        <w:t>ЯМР</w:t>
      </w:r>
      <w:r w:rsidRPr="00320B2E">
        <w:rPr>
          <w:sz w:val="28"/>
          <w:szCs w:val="28"/>
        </w:rPr>
        <w:t xml:space="preserve"> </w:t>
      </w:r>
      <w:r w:rsidR="001C24DD">
        <w:rPr>
          <w:sz w:val="28"/>
          <w:szCs w:val="28"/>
        </w:rPr>
        <w:t xml:space="preserve">в 2020 </w:t>
      </w:r>
      <w:r w:rsidRPr="00320B2E">
        <w:rPr>
          <w:sz w:val="28"/>
          <w:szCs w:val="28"/>
        </w:rPr>
        <w:t>году (далее – отчет) подготовлен и представляется</w:t>
      </w:r>
      <w:r w:rsidR="001C1A45" w:rsidRPr="00320B2E">
        <w:rPr>
          <w:sz w:val="28"/>
          <w:szCs w:val="28"/>
        </w:rPr>
        <w:t xml:space="preserve"> в</w:t>
      </w:r>
      <w:r w:rsidRPr="00320B2E">
        <w:rPr>
          <w:sz w:val="28"/>
          <w:szCs w:val="28"/>
        </w:rPr>
        <w:t xml:space="preserve"> </w:t>
      </w:r>
      <w:r w:rsidR="001C1A45" w:rsidRPr="00320B2E">
        <w:rPr>
          <w:sz w:val="28"/>
          <w:szCs w:val="28"/>
        </w:rPr>
        <w:t>Муниципальный Совет Ярославского муниципального района в соответствии со ст.</w:t>
      </w:r>
      <w:r w:rsidRPr="00320B2E">
        <w:rPr>
          <w:sz w:val="28"/>
          <w:szCs w:val="28"/>
        </w:rPr>
        <w:t xml:space="preserve"> 19 Федерального закона</w:t>
      </w:r>
      <w:r w:rsidR="001C1A45" w:rsidRPr="00320B2E">
        <w:rPr>
          <w:sz w:val="28"/>
          <w:szCs w:val="28"/>
        </w:rPr>
        <w:t xml:space="preserve"> от 07.02.2011 № 6-ФЗ</w:t>
      </w:r>
      <w:r w:rsidRPr="00320B2E"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1C1A45" w:rsidRPr="00320B2E">
        <w:rPr>
          <w:sz w:val="28"/>
          <w:szCs w:val="28"/>
        </w:rPr>
        <w:t xml:space="preserve">ст. </w:t>
      </w:r>
      <w:r w:rsidR="001C1A45" w:rsidRPr="00320B2E">
        <w:rPr>
          <w:sz w:val="28"/>
        </w:rPr>
        <w:t xml:space="preserve">27 Устава Ярославского муниципального района,  </w:t>
      </w:r>
      <w:r w:rsidR="00905C73" w:rsidRPr="00320B2E">
        <w:rPr>
          <w:sz w:val="28"/>
        </w:rPr>
        <w:t>П</w:t>
      </w:r>
      <w:r w:rsidR="001C1A45" w:rsidRPr="00320B2E">
        <w:rPr>
          <w:sz w:val="28"/>
        </w:rPr>
        <w:t>оложени</w:t>
      </w:r>
      <w:r w:rsidR="00905C73" w:rsidRPr="00320B2E">
        <w:rPr>
          <w:sz w:val="28"/>
        </w:rPr>
        <w:t>ем</w:t>
      </w:r>
      <w:r w:rsidR="001C1A45" w:rsidRPr="00320B2E">
        <w:rPr>
          <w:sz w:val="28"/>
        </w:rPr>
        <w:t xml:space="preserve"> о Контрольно</w:t>
      </w:r>
      <w:r w:rsidR="001C1A45" w:rsidRPr="00320B2E">
        <w:rPr>
          <w:b/>
          <w:sz w:val="28"/>
        </w:rPr>
        <w:t>-</w:t>
      </w:r>
      <w:r w:rsidR="001C1A45" w:rsidRPr="00320B2E">
        <w:rPr>
          <w:sz w:val="28"/>
        </w:rPr>
        <w:t>счетной палате ЯМР, утвержденн</w:t>
      </w:r>
      <w:r w:rsidR="00A1180A" w:rsidRPr="00320B2E">
        <w:rPr>
          <w:sz w:val="28"/>
        </w:rPr>
        <w:t>ым</w:t>
      </w:r>
      <w:r w:rsidR="001C1A45" w:rsidRPr="00320B2E">
        <w:rPr>
          <w:sz w:val="28"/>
        </w:rPr>
        <w:t xml:space="preserve"> решением Муниципального Совета Ярославского муниципального района</w:t>
      </w:r>
      <w:r w:rsidR="00EC2769" w:rsidRPr="00320B2E">
        <w:rPr>
          <w:sz w:val="28"/>
        </w:rPr>
        <w:t xml:space="preserve"> </w:t>
      </w:r>
      <w:r w:rsidR="001C1A45" w:rsidRPr="00320B2E">
        <w:rPr>
          <w:sz w:val="28"/>
        </w:rPr>
        <w:t>от 27.10.2011 № 52</w:t>
      </w:r>
      <w:r w:rsidR="00AC5BAD" w:rsidRPr="00320B2E">
        <w:rPr>
          <w:sz w:val="28"/>
        </w:rPr>
        <w:t xml:space="preserve"> (далее – Положение)</w:t>
      </w:r>
      <w:r w:rsidR="00826721" w:rsidRPr="00320B2E">
        <w:rPr>
          <w:sz w:val="28"/>
        </w:rPr>
        <w:t>,</w:t>
      </w:r>
      <w:r w:rsidR="001C1A45" w:rsidRPr="00320B2E">
        <w:rPr>
          <w:sz w:val="28"/>
        </w:rPr>
        <w:t xml:space="preserve"> и отражает обобщающие сведения о результатах деятельности Контрольно-счетной палаты </w:t>
      </w:r>
      <w:r w:rsidR="003D48C4" w:rsidRPr="00320B2E">
        <w:rPr>
          <w:sz w:val="28"/>
        </w:rPr>
        <w:t>ЯМР</w:t>
      </w:r>
      <w:r w:rsidR="00122E7A" w:rsidRPr="00320B2E">
        <w:rPr>
          <w:sz w:val="28"/>
        </w:rPr>
        <w:t xml:space="preserve"> за</w:t>
      </w:r>
      <w:r w:rsidR="00EF7B86" w:rsidRPr="00320B2E">
        <w:rPr>
          <w:sz w:val="28"/>
        </w:rPr>
        <w:t xml:space="preserve"> 20</w:t>
      </w:r>
      <w:r w:rsidR="00372EDA" w:rsidRPr="00320B2E">
        <w:rPr>
          <w:sz w:val="28"/>
        </w:rPr>
        <w:t>20</w:t>
      </w:r>
      <w:r w:rsidR="001C1A45" w:rsidRPr="00320B2E">
        <w:rPr>
          <w:sz w:val="28"/>
        </w:rPr>
        <w:t xml:space="preserve"> год.</w:t>
      </w:r>
    </w:p>
    <w:p w:rsidR="00F67D26" w:rsidRPr="00320B2E" w:rsidRDefault="00F67D26" w:rsidP="00F67D26">
      <w:pPr>
        <w:ind w:firstLine="708"/>
        <w:jc w:val="both"/>
        <w:rPr>
          <w:sz w:val="28"/>
          <w:szCs w:val="28"/>
        </w:rPr>
      </w:pPr>
      <w:r w:rsidRPr="00320B2E">
        <w:rPr>
          <w:sz w:val="28"/>
          <w:szCs w:val="28"/>
        </w:rPr>
        <w:t xml:space="preserve">Контрольно-счетная палата </w:t>
      </w:r>
      <w:r w:rsidR="00637572" w:rsidRPr="00320B2E">
        <w:rPr>
          <w:sz w:val="28"/>
          <w:szCs w:val="28"/>
        </w:rPr>
        <w:t>ЯМР</w:t>
      </w:r>
      <w:r w:rsidRPr="00320B2E">
        <w:rPr>
          <w:sz w:val="28"/>
          <w:szCs w:val="28"/>
        </w:rPr>
        <w:t xml:space="preserve"> (далее - Палата) является органом местного самоуправления Ярославского муниципального района, обладает правами юридического лица, образована постановлением Муниципального Совета Ярославского муниципального района</w:t>
      </w:r>
      <w:r w:rsidR="00EF7B86" w:rsidRPr="00320B2E">
        <w:rPr>
          <w:sz w:val="28"/>
          <w:szCs w:val="28"/>
        </w:rPr>
        <w:t xml:space="preserve"> </w:t>
      </w:r>
      <w:r w:rsidRPr="00320B2E">
        <w:rPr>
          <w:sz w:val="28"/>
          <w:szCs w:val="28"/>
        </w:rPr>
        <w:t>от</w:t>
      </w:r>
      <w:r w:rsidRPr="00320B2E">
        <w:rPr>
          <w:sz w:val="28"/>
          <w:szCs w:val="28"/>
          <w:lang w:val="en-US"/>
        </w:rPr>
        <w:t> </w:t>
      </w:r>
      <w:r w:rsidRPr="00320B2E">
        <w:rPr>
          <w:sz w:val="28"/>
          <w:szCs w:val="28"/>
        </w:rPr>
        <w:t>01.03.2007</w:t>
      </w:r>
      <w:r w:rsidR="00FC6CD7" w:rsidRPr="00320B2E">
        <w:rPr>
          <w:sz w:val="28"/>
          <w:szCs w:val="28"/>
        </w:rPr>
        <w:t xml:space="preserve"> № 12/2007-ПМС</w:t>
      </w:r>
      <w:r w:rsidRPr="00320B2E">
        <w:rPr>
          <w:sz w:val="28"/>
          <w:szCs w:val="28"/>
        </w:rPr>
        <w:t xml:space="preserve"> «О создании контрольного органа Ярославского</w:t>
      </w:r>
      <w:r w:rsidR="00EF7B86" w:rsidRPr="00320B2E">
        <w:rPr>
          <w:sz w:val="28"/>
          <w:szCs w:val="28"/>
        </w:rPr>
        <w:t xml:space="preserve"> муниципального</w:t>
      </w:r>
      <w:r w:rsidRPr="00320B2E">
        <w:rPr>
          <w:sz w:val="28"/>
          <w:szCs w:val="28"/>
        </w:rPr>
        <w:t xml:space="preserve"> района».</w:t>
      </w:r>
    </w:p>
    <w:p w:rsidR="00B51A0D" w:rsidRPr="00320B2E" w:rsidRDefault="00B51A0D" w:rsidP="00F67D26">
      <w:pPr>
        <w:ind w:firstLine="708"/>
        <w:jc w:val="both"/>
        <w:rPr>
          <w:sz w:val="28"/>
          <w:szCs w:val="28"/>
        </w:rPr>
      </w:pPr>
      <w:r w:rsidRPr="00320B2E">
        <w:rPr>
          <w:sz w:val="28"/>
          <w:szCs w:val="28"/>
        </w:rPr>
        <w:t>Контрольно-счетная палата</w:t>
      </w:r>
      <w:r w:rsidR="004B2CD6" w:rsidRPr="00320B2E">
        <w:rPr>
          <w:sz w:val="28"/>
          <w:szCs w:val="28"/>
        </w:rPr>
        <w:t xml:space="preserve"> ЯМР</w:t>
      </w:r>
      <w:r w:rsidRPr="00320B2E">
        <w:rPr>
          <w:sz w:val="28"/>
          <w:szCs w:val="28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:rsidR="00B45795" w:rsidRPr="00320B2E" w:rsidRDefault="00B45795" w:rsidP="00B45795">
      <w:pPr>
        <w:ind w:firstLine="709"/>
        <w:jc w:val="both"/>
        <w:rPr>
          <w:sz w:val="28"/>
        </w:rPr>
      </w:pPr>
      <w:r w:rsidRPr="00320B2E">
        <w:rPr>
          <w:sz w:val="28"/>
          <w:szCs w:val="28"/>
        </w:rPr>
        <w:t xml:space="preserve">Свою деятельность в отчетном периоде Палата осуществляла на основании годового плана, сформированного с учетом задач </w:t>
      </w:r>
      <w:r w:rsidRPr="00320B2E">
        <w:rPr>
          <w:sz w:val="28"/>
        </w:rPr>
        <w:t>и функций, возложенных на контрольно-счетный орган Бюджетным кодексом РФ, действующим законодательством и нормативно-правовыми актами Ярославского муниципального района.</w:t>
      </w:r>
    </w:p>
    <w:p w:rsidR="008C666C" w:rsidRPr="00320B2E" w:rsidRDefault="004479DA" w:rsidP="008C666C">
      <w:pPr>
        <w:ind w:firstLine="709"/>
        <w:jc w:val="both"/>
        <w:rPr>
          <w:sz w:val="28"/>
          <w:szCs w:val="28"/>
        </w:rPr>
      </w:pPr>
      <w:r w:rsidRPr="00320B2E">
        <w:rPr>
          <w:sz w:val="28"/>
          <w:szCs w:val="28"/>
        </w:rPr>
        <w:t>Средняя фактическая численность Палаты</w:t>
      </w:r>
      <w:r w:rsidR="00CA5A88" w:rsidRPr="00320B2E">
        <w:rPr>
          <w:sz w:val="28"/>
          <w:szCs w:val="28"/>
        </w:rPr>
        <w:t xml:space="preserve"> </w:t>
      </w:r>
      <w:r w:rsidR="00CB5AB9" w:rsidRPr="00320B2E">
        <w:rPr>
          <w:sz w:val="28"/>
          <w:szCs w:val="28"/>
        </w:rPr>
        <w:t>за 20</w:t>
      </w:r>
      <w:r w:rsidR="00320B2E" w:rsidRPr="00320B2E">
        <w:rPr>
          <w:sz w:val="28"/>
          <w:szCs w:val="28"/>
        </w:rPr>
        <w:t>20</w:t>
      </w:r>
      <w:r w:rsidR="00CB5AB9" w:rsidRPr="00320B2E">
        <w:rPr>
          <w:sz w:val="28"/>
          <w:szCs w:val="28"/>
        </w:rPr>
        <w:t xml:space="preserve"> год </w:t>
      </w:r>
      <w:r w:rsidR="007C5518" w:rsidRPr="00320B2E">
        <w:rPr>
          <w:sz w:val="28"/>
          <w:szCs w:val="28"/>
        </w:rPr>
        <w:t xml:space="preserve">– </w:t>
      </w:r>
      <w:r w:rsidR="00CB5AB9" w:rsidRPr="00320B2E">
        <w:rPr>
          <w:sz w:val="28"/>
          <w:szCs w:val="28"/>
        </w:rPr>
        <w:t>2 единицы</w:t>
      </w:r>
      <w:r w:rsidR="007C5518" w:rsidRPr="00320B2E">
        <w:rPr>
          <w:sz w:val="28"/>
          <w:szCs w:val="28"/>
        </w:rPr>
        <w:t xml:space="preserve">. </w:t>
      </w:r>
    </w:p>
    <w:p w:rsidR="000E3497" w:rsidRPr="00320B2E" w:rsidRDefault="00B51A0D" w:rsidP="00F67D26">
      <w:pPr>
        <w:ind w:firstLine="708"/>
        <w:jc w:val="both"/>
        <w:rPr>
          <w:sz w:val="28"/>
          <w:szCs w:val="28"/>
        </w:rPr>
      </w:pPr>
      <w:r w:rsidRPr="00320B2E">
        <w:rPr>
          <w:sz w:val="28"/>
          <w:szCs w:val="28"/>
        </w:rPr>
        <w:t>Сотрудники Палаты являются муниципальными служащими, имеют высшее образование, опыт работы в области экономики, финансов.</w:t>
      </w:r>
    </w:p>
    <w:p w:rsidR="00F00126" w:rsidRPr="00320B2E" w:rsidRDefault="00023BBF" w:rsidP="00F67D26">
      <w:pPr>
        <w:ind w:firstLine="708"/>
        <w:jc w:val="both"/>
        <w:rPr>
          <w:sz w:val="28"/>
          <w:szCs w:val="28"/>
        </w:rPr>
      </w:pPr>
      <w:r w:rsidRPr="00320B2E">
        <w:rPr>
          <w:sz w:val="28"/>
          <w:szCs w:val="28"/>
        </w:rPr>
        <w:t>В 20</w:t>
      </w:r>
      <w:r w:rsidR="00320B2E" w:rsidRPr="00320B2E">
        <w:rPr>
          <w:sz w:val="28"/>
          <w:szCs w:val="28"/>
        </w:rPr>
        <w:t>20</w:t>
      </w:r>
      <w:r w:rsidRPr="00320B2E">
        <w:rPr>
          <w:sz w:val="28"/>
          <w:szCs w:val="28"/>
        </w:rPr>
        <w:t xml:space="preserve"> году </w:t>
      </w:r>
      <w:r w:rsidR="00320B2E" w:rsidRPr="00320B2E">
        <w:rPr>
          <w:sz w:val="28"/>
          <w:szCs w:val="28"/>
        </w:rPr>
        <w:t>инспектор</w:t>
      </w:r>
      <w:r w:rsidRPr="00320B2E">
        <w:rPr>
          <w:sz w:val="28"/>
          <w:szCs w:val="28"/>
        </w:rPr>
        <w:t xml:space="preserve"> Палаты прошла обучение по </w:t>
      </w:r>
      <w:r w:rsidR="00320B2E" w:rsidRPr="00320B2E">
        <w:rPr>
          <w:sz w:val="28"/>
          <w:szCs w:val="28"/>
        </w:rPr>
        <w:t>управлению государственными и муниципальными закупками</w:t>
      </w:r>
      <w:r w:rsidRPr="00320B2E">
        <w:rPr>
          <w:sz w:val="28"/>
          <w:szCs w:val="28"/>
        </w:rPr>
        <w:t>.</w:t>
      </w:r>
    </w:p>
    <w:p w:rsidR="00F67D26" w:rsidRPr="00445747" w:rsidRDefault="005549E7" w:rsidP="001C1A45">
      <w:pPr>
        <w:ind w:firstLine="709"/>
        <w:jc w:val="both"/>
        <w:rPr>
          <w:sz w:val="28"/>
        </w:rPr>
      </w:pPr>
      <w:r w:rsidRPr="00445747">
        <w:rPr>
          <w:sz w:val="28"/>
        </w:rPr>
        <w:lastRenderedPageBreak/>
        <w:t xml:space="preserve">В целях выполнения установленных полномочий </w:t>
      </w:r>
      <w:r w:rsidR="004479DA" w:rsidRPr="00445747">
        <w:rPr>
          <w:sz w:val="28"/>
        </w:rPr>
        <w:t>Палата осуществляла</w:t>
      </w:r>
      <w:r w:rsidRPr="00445747">
        <w:rPr>
          <w:sz w:val="28"/>
        </w:rPr>
        <w:t xml:space="preserve"> </w:t>
      </w:r>
      <w:r w:rsidR="00206332" w:rsidRPr="00445747">
        <w:rPr>
          <w:sz w:val="28"/>
        </w:rPr>
        <w:t>организационно-методическ</w:t>
      </w:r>
      <w:r w:rsidR="004479DA" w:rsidRPr="00445747">
        <w:rPr>
          <w:sz w:val="28"/>
        </w:rPr>
        <w:t>ую</w:t>
      </w:r>
      <w:r w:rsidR="00206332" w:rsidRPr="00445747">
        <w:rPr>
          <w:sz w:val="28"/>
        </w:rPr>
        <w:t>, экспертно-аналитическ</w:t>
      </w:r>
      <w:r w:rsidR="004479DA" w:rsidRPr="00445747">
        <w:rPr>
          <w:sz w:val="28"/>
        </w:rPr>
        <w:t>ую</w:t>
      </w:r>
      <w:r w:rsidR="00206332" w:rsidRPr="00445747">
        <w:rPr>
          <w:sz w:val="28"/>
        </w:rPr>
        <w:t xml:space="preserve"> и контрольн</w:t>
      </w:r>
      <w:r w:rsidR="004479DA" w:rsidRPr="00445747">
        <w:rPr>
          <w:sz w:val="28"/>
        </w:rPr>
        <w:t>ую</w:t>
      </w:r>
      <w:r w:rsidR="00206332" w:rsidRPr="00445747">
        <w:rPr>
          <w:sz w:val="28"/>
        </w:rPr>
        <w:t xml:space="preserve"> деятельность.</w:t>
      </w:r>
    </w:p>
    <w:p w:rsidR="00206332" w:rsidRPr="00312A49" w:rsidRDefault="00206332" w:rsidP="001C1A45">
      <w:pPr>
        <w:ind w:firstLine="709"/>
        <w:jc w:val="both"/>
        <w:rPr>
          <w:noProof/>
          <w:sz w:val="28"/>
          <w:szCs w:val="28"/>
        </w:rPr>
      </w:pPr>
      <w:r w:rsidRPr="00312A49">
        <w:rPr>
          <w:sz w:val="28"/>
        </w:rPr>
        <w:t xml:space="preserve">В отчетном периоде Палата исполняла </w:t>
      </w:r>
      <w:r w:rsidRPr="00312A49">
        <w:rPr>
          <w:noProof/>
          <w:sz w:val="28"/>
          <w:szCs w:val="28"/>
        </w:rPr>
        <w:t>полномочия по осуществлению внешнего муниципального финансового контроля</w:t>
      </w:r>
      <w:r w:rsidR="004479DA" w:rsidRPr="00312A49">
        <w:rPr>
          <w:noProof/>
          <w:sz w:val="28"/>
          <w:szCs w:val="28"/>
        </w:rPr>
        <w:t xml:space="preserve"> </w:t>
      </w:r>
      <w:r w:rsidR="000E49FA" w:rsidRPr="00312A49">
        <w:rPr>
          <w:noProof/>
          <w:sz w:val="28"/>
          <w:szCs w:val="28"/>
        </w:rPr>
        <w:t xml:space="preserve">в </w:t>
      </w:r>
      <w:r w:rsidR="004479DA" w:rsidRPr="00312A49">
        <w:rPr>
          <w:noProof/>
          <w:sz w:val="28"/>
          <w:szCs w:val="28"/>
        </w:rPr>
        <w:t>Ярославском муниципальном районе, а т</w:t>
      </w:r>
      <w:r w:rsidR="00432531" w:rsidRPr="00312A49">
        <w:rPr>
          <w:noProof/>
          <w:sz w:val="28"/>
          <w:szCs w:val="28"/>
        </w:rPr>
        <w:t>а</w:t>
      </w:r>
      <w:r w:rsidR="004479DA" w:rsidRPr="00312A49">
        <w:rPr>
          <w:noProof/>
          <w:sz w:val="28"/>
          <w:szCs w:val="28"/>
        </w:rPr>
        <w:t>к же</w:t>
      </w:r>
      <w:r w:rsidRPr="00312A49">
        <w:rPr>
          <w:noProof/>
          <w:sz w:val="28"/>
          <w:szCs w:val="28"/>
        </w:rPr>
        <w:t xml:space="preserve"> во всех</w:t>
      </w:r>
      <w:r w:rsidR="00BC5360" w:rsidRPr="00312A49">
        <w:rPr>
          <w:noProof/>
          <w:sz w:val="28"/>
          <w:szCs w:val="28"/>
        </w:rPr>
        <w:t xml:space="preserve"> </w:t>
      </w:r>
      <w:r w:rsidRPr="00312A49">
        <w:rPr>
          <w:noProof/>
          <w:sz w:val="28"/>
          <w:szCs w:val="28"/>
        </w:rPr>
        <w:t xml:space="preserve">восьми поселениях Ярославского МР на </w:t>
      </w:r>
      <w:r w:rsidR="004479DA" w:rsidRPr="00312A49">
        <w:rPr>
          <w:noProof/>
          <w:sz w:val="28"/>
          <w:szCs w:val="28"/>
        </w:rPr>
        <w:t>ос</w:t>
      </w:r>
      <w:r w:rsidRPr="00312A49">
        <w:rPr>
          <w:noProof/>
          <w:sz w:val="28"/>
          <w:szCs w:val="28"/>
        </w:rPr>
        <w:t xml:space="preserve">новании </w:t>
      </w:r>
      <w:r w:rsidR="00312A49" w:rsidRPr="00312A49">
        <w:rPr>
          <w:noProof/>
          <w:sz w:val="28"/>
          <w:szCs w:val="28"/>
        </w:rPr>
        <w:t xml:space="preserve">заключенных </w:t>
      </w:r>
      <w:r w:rsidR="006A26DC" w:rsidRPr="00312A49">
        <w:rPr>
          <w:noProof/>
          <w:sz w:val="28"/>
          <w:szCs w:val="28"/>
        </w:rPr>
        <w:t>соглашений</w:t>
      </w:r>
      <w:r w:rsidRPr="00312A49">
        <w:rPr>
          <w:noProof/>
          <w:sz w:val="28"/>
          <w:szCs w:val="28"/>
        </w:rPr>
        <w:t>.</w:t>
      </w:r>
    </w:p>
    <w:p w:rsidR="00B11D92" w:rsidRPr="00312A49" w:rsidRDefault="0086193A" w:rsidP="00B11D92">
      <w:pPr>
        <w:ind w:firstLine="709"/>
        <w:jc w:val="both"/>
        <w:rPr>
          <w:sz w:val="28"/>
          <w:szCs w:val="28"/>
        </w:rPr>
      </w:pPr>
      <w:r w:rsidRPr="00312A49">
        <w:rPr>
          <w:sz w:val="28"/>
        </w:rPr>
        <w:t>В 20</w:t>
      </w:r>
      <w:r w:rsidR="00312A49" w:rsidRPr="00312A49">
        <w:rPr>
          <w:sz w:val="28"/>
        </w:rPr>
        <w:t>20</w:t>
      </w:r>
      <w:r w:rsidRPr="00312A49">
        <w:rPr>
          <w:sz w:val="28"/>
        </w:rPr>
        <w:t xml:space="preserve"> году Палатой проведено</w:t>
      </w:r>
      <w:r w:rsidR="00D14A31" w:rsidRPr="00312A49">
        <w:rPr>
          <w:sz w:val="28"/>
        </w:rPr>
        <w:t xml:space="preserve"> </w:t>
      </w:r>
      <w:r w:rsidR="00312A49" w:rsidRPr="00312A49">
        <w:rPr>
          <w:sz w:val="28"/>
        </w:rPr>
        <w:t>59</w:t>
      </w:r>
      <w:r w:rsidRPr="00312A49">
        <w:rPr>
          <w:sz w:val="28"/>
        </w:rPr>
        <w:t xml:space="preserve"> мероприяти</w:t>
      </w:r>
      <w:r w:rsidR="00764616" w:rsidRPr="00312A49">
        <w:rPr>
          <w:sz w:val="28"/>
        </w:rPr>
        <w:t>й</w:t>
      </w:r>
      <w:r w:rsidRPr="00312A49">
        <w:rPr>
          <w:sz w:val="28"/>
        </w:rPr>
        <w:t xml:space="preserve">, в том числе </w:t>
      </w:r>
      <w:r w:rsidR="00312A49" w:rsidRPr="00312A49">
        <w:rPr>
          <w:sz w:val="28"/>
        </w:rPr>
        <w:t>36</w:t>
      </w:r>
      <w:r w:rsidR="00D14A31" w:rsidRPr="00312A49">
        <w:rPr>
          <w:sz w:val="28"/>
        </w:rPr>
        <w:t xml:space="preserve"> </w:t>
      </w:r>
      <w:r w:rsidRPr="00312A49">
        <w:rPr>
          <w:sz w:val="28"/>
        </w:rPr>
        <w:t xml:space="preserve">экспертно-аналитических и </w:t>
      </w:r>
      <w:r w:rsidR="00B11D92" w:rsidRPr="00312A49">
        <w:rPr>
          <w:sz w:val="28"/>
        </w:rPr>
        <w:t>2</w:t>
      </w:r>
      <w:r w:rsidR="00312A49" w:rsidRPr="00312A49">
        <w:rPr>
          <w:sz w:val="28"/>
        </w:rPr>
        <w:t>3</w:t>
      </w:r>
      <w:r w:rsidRPr="00312A49">
        <w:rPr>
          <w:sz w:val="28"/>
        </w:rPr>
        <w:t xml:space="preserve"> контрольных. </w:t>
      </w:r>
      <w:r w:rsidR="00B11D92" w:rsidRPr="00312A49">
        <w:rPr>
          <w:sz w:val="28"/>
          <w:szCs w:val="28"/>
        </w:rPr>
        <w:t>Подробнее их результаты отражены в соответствующих разделах отчета.</w:t>
      </w:r>
    </w:p>
    <w:p w:rsidR="00F638B5" w:rsidRPr="00372EDA" w:rsidRDefault="00F638B5" w:rsidP="00B11D92">
      <w:pPr>
        <w:ind w:firstLine="709"/>
        <w:jc w:val="both"/>
        <w:rPr>
          <w:sz w:val="28"/>
          <w:szCs w:val="28"/>
          <w:highlight w:val="yellow"/>
        </w:rPr>
      </w:pPr>
    </w:p>
    <w:p w:rsidR="00D115C0" w:rsidRPr="00D825B7" w:rsidRDefault="00D115C0" w:rsidP="00F638B5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5B7">
        <w:rPr>
          <w:b/>
          <w:sz w:val="28"/>
          <w:szCs w:val="28"/>
        </w:rPr>
        <w:t>Организационно-методическая деятельность</w:t>
      </w:r>
    </w:p>
    <w:p w:rsidR="00EF18EB" w:rsidRPr="00D825B7" w:rsidRDefault="00EF18EB" w:rsidP="00F638B5">
      <w:pPr>
        <w:ind w:firstLine="708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Основными приоритетными направлениями в организационно-методической деятельности Палаты в 20</w:t>
      </w:r>
      <w:r w:rsidR="00D825B7" w:rsidRPr="00D825B7">
        <w:rPr>
          <w:sz w:val="28"/>
          <w:szCs w:val="28"/>
        </w:rPr>
        <w:t>20</w:t>
      </w:r>
      <w:r w:rsidRPr="00D825B7">
        <w:rPr>
          <w:sz w:val="28"/>
          <w:szCs w:val="28"/>
        </w:rPr>
        <w:t xml:space="preserve"> году в соответствии с Планом работы стали:</w:t>
      </w:r>
    </w:p>
    <w:p w:rsidR="00EF18EB" w:rsidRPr="00D825B7" w:rsidRDefault="00EF18EB" w:rsidP="00F638B5">
      <w:pPr>
        <w:ind w:firstLine="709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- участие в заседаниях постоянных комиссий Муниципального Совета ЯМР и работе Муниципального совета ЯМР;</w:t>
      </w:r>
    </w:p>
    <w:p w:rsidR="00EF18EB" w:rsidRPr="00D825B7" w:rsidRDefault="00076768" w:rsidP="00F638B5">
      <w:pPr>
        <w:ind w:firstLine="709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- участие в работе Союза муниципальных контрольно-счетных органов РФ, Совета контрольно-счетных органов Ярославской области</w:t>
      </w:r>
      <w:r w:rsidR="008F4BC2" w:rsidRPr="00D825B7">
        <w:rPr>
          <w:sz w:val="28"/>
          <w:szCs w:val="28"/>
        </w:rPr>
        <w:t>;</w:t>
      </w:r>
    </w:p>
    <w:p w:rsidR="00EF18EB" w:rsidRPr="00D825B7" w:rsidRDefault="00EF18EB" w:rsidP="00F638B5">
      <w:pPr>
        <w:ind w:firstLine="709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- актуализация действующих стандартов и регламентов Палаты;</w:t>
      </w:r>
    </w:p>
    <w:p w:rsidR="00EF18EB" w:rsidRPr="00D825B7" w:rsidRDefault="00EF18EB" w:rsidP="00F638B5">
      <w:pPr>
        <w:ind w:firstLine="709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- подготовка годов</w:t>
      </w:r>
      <w:r w:rsidR="00076768" w:rsidRPr="00D825B7">
        <w:rPr>
          <w:sz w:val="28"/>
          <w:szCs w:val="28"/>
        </w:rPr>
        <w:t>ого отчета о работе за 201</w:t>
      </w:r>
      <w:r w:rsidR="00D825B7" w:rsidRPr="00D825B7">
        <w:rPr>
          <w:sz w:val="28"/>
          <w:szCs w:val="28"/>
        </w:rPr>
        <w:t>9</w:t>
      </w:r>
      <w:r w:rsidR="00076768" w:rsidRPr="00D825B7">
        <w:rPr>
          <w:sz w:val="28"/>
          <w:szCs w:val="28"/>
        </w:rPr>
        <w:t xml:space="preserve"> год;</w:t>
      </w:r>
    </w:p>
    <w:p w:rsidR="00EF18EB" w:rsidRPr="00D825B7" w:rsidRDefault="00EF18EB" w:rsidP="00F638B5">
      <w:pPr>
        <w:ind w:firstLine="709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- подготовка проекта Плана работы палаты на 202</w:t>
      </w:r>
      <w:r w:rsidR="00D825B7" w:rsidRPr="00D825B7">
        <w:rPr>
          <w:sz w:val="28"/>
          <w:szCs w:val="28"/>
        </w:rPr>
        <w:t>1</w:t>
      </w:r>
      <w:r w:rsidRPr="00D825B7">
        <w:rPr>
          <w:sz w:val="28"/>
          <w:szCs w:val="28"/>
        </w:rPr>
        <w:t xml:space="preserve"> год;</w:t>
      </w:r>
    </w:p>
    <w:p w:rsidR="00076768" w:rsidRPr="00D825B7" w:rsidRDefault="00076768" w:rsidP="00F638B5">
      <w:pPr>
        <w:ind w:firstLine="709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- подготовка и направление информации о проведенных экспертно-аналитических и контрольных мероприятий;</w:t>
      </w:r>
    </w:p>
    <w:p w:rsidR="00076768" w:rsidRPr="00D825B7" w:rsidRDefault="00076768" w:rsidP="00F638B5">
      <w:pPr>
        <w:ind w:firstLine="709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- ра</w:t>
      </w:r>
      <w:r w:rsidR="000E3497" w:rsidRPr="00D825B7">
        <w:rPr>
          <w:sz w:val="28"/>
          <w:szCs w:val="28"/>
        </w:rPr>
        <w:t>ссмотрение запросов и обращений;</w:t>
      </w:r>
    </w:p>
    <w:p w:rsidR="000E3497" w:rsidRPr="00D825B7" w:rsidRDefault="000E3497" w:rsidP="00F638B5">
      <w:pPr>
        <w:ind w:firstLine="709"/>
        <w:jc w:val="both"/>
        <w:rPr>
          <w:sz w:val="28"/>
          <w:szCs w:val="28"/>
        </w:rPr>
      </w:pPr>
      <w:r w:rsidRPr="00D825B7">
        <w:rPr>
          <w:sz w:val="28"/>
          <w:szCs w:val="28"/>
        </w:rPr>
        <w:t>- организационная деятельность Палаты как юридического лица.</w:t>
      </w:r>
    </w:p>
    <w:p w:rsidR="00EF18EB" w:rsidRPr="00372EDA" w:rsidRDefault="00EF18EB" w:rsidP="00F638B5">
      <w:pPr>
        <w:suppressAutoHyphens/>
        <w:ind w:right="-143" w:firstLine="709"/>
        <w:jc w:val="both"/>
        <w:rPr>
          <w:sz w:val="28"/>
          <w:szCs w:val="28"/>
          <w:highlight w:val="yellow"/>
          <w:lang w:eastAsia="ar-SA"/>
        </w:rPr>
      </w:pPr>
    </w:p>
    <w:p w:rsidR="0031398C" w:rsidRPr="004F5600" w:rsidRDefault="0031398C" w:rsidP="00AD361E">
      <w:pPr>
        <w:suppressAutoHyphens/>
        <w:ind w:right="-143" w:firstLine="709"/>
        <w:jc w:val="both"/>
        <w:rPr>
          <w:sz w:val="28"/>
          <w:szCs w:val="28"/>
          <w:lang w:eastAsia="ar-SA"/>
        </w:rPr>
      </w:pPr>
      <w:r w:rsidRPr="004F5600">
        <w:rPr>
          <w:sz w:val="28"/>
          <w:szCs w:val="28"/>
        </w:rPr>
        <w:t>В рамках установленных полномочий председатель Палаты ежемесячно принимала участие в работе пост</w:t>
      </w:r>
      <w:r w:rsidR="00122E7A" w:rsidRPr="004F5600">
        <w:rPr>
          <w:sz w:val="28"/>
          <w:szCs w:val="28"/>
        </w:rPr>
        <w:t>оянных комиссий Муниципального С</w:t>
      </w:r>
      <w:r w:rsidRPr="004F5600">
        <w:rPr>
          <w:sz w:val="28"/>
          <w:szCs w:val="28"/>
        </w:rPr>
        <w:t>овета ЯМР</w:t>
      </w:r>
      <w:r w:rsidR="00780FC7" w:rsidRPr="004F5600">
        <w:rPr>
          <w:sz w:val="28"/>
          <w:szCs w:val="28"/>
        </w:rPr>
        <w:t xml:space="preserve"> и работе Муниципального совета ЯМР</w:t>
      </w:r>
      <w:r w:rsidRPr="004F5600">
        <w:rPr>
          <w:sz w:val="28"/>
          <w:szCs w:val="28"/>
        </w:rPr>
        <w:t>.</w:t>
      </w:r>
    </w:p>
    <w:p w:rsidR="00AC5BAD" w:rsidRPr="004F5600" w:rsidRDefault="00AC5BAD" w:rsidP="00AC5BAD">
      <w:pPr>
        <w:ind w:firstLine="709"/>
        <w:jc w:val="both"/>
        <w:rPr>
          <w:sz w:val="28"/>
          <w:szCs w:val="28"/>
        </w:rPr>
      </w:pPr>
      <w:r w:rsidRPr="004F5600">
        <w:rPr>
          <w:sz w:val="28"/>
          <w:szCs w:val="28"/>
        </w:rPr>
        <w:t>В 20</w:t>
      </w:r>
      <w:r w:rsidR="00920E76" w:rsidRPr="004F5600">
        <w:rPr>
          <w:sz w:val="28"/>
          <w:szCs w:val="28"/>
        </w:rPr>
        <w:t>20</w:t>
      </w:r>
      <w:r w:rsidRPr="004F5600">
        <w:rPr>
          <w:sz w:val="28"/>
          <w:szCs w:val="28"/>
        </w:rPr>
        <w:t xml:space="preserve"> году продолжилось взаимодействие Контрольно-счётной палаты ЯМР </w:t>
      </w:r>
      <w:r w:rsidR="00A55907" w:rsidRPr="004F5600">
        <w:rPr>
          <w:sz w:val="28"/>
          <w:szCs w:val="28"/>
        </w:rPr>
        <w:t xml:space="preserve">с Советом Контрольно-счетных органов Ярославской области, </w:t>
      </w:r>
      <w:r w:rsidR="005F59F8" w:rsidRPr="004F5600">
        <w:rPr>
          <w:sz w:val="28"/>
          <w:szCs w:val="28"/>
        </w:rPr>
        <w:t>Союзом муниципальных контрольно-счетных органов Российской Федерации, Прокуратурой Ярославского района.</w:t>
      </w:r>
    </w:p>
    <w:p w:rsidR="0031398C" w:rsidRPr="004F5600" w:rsidRDefault="00F76BCF" w:rsidP="0031398C">
      <w:pPr>
        <w:ind w:firstLine="709"/>
        <w:jc w:val="both"/>
        <w:rPr>
          <w:sz w:val="28"/>
          <w:szCs w:val="28"/>
        </w:rPr>
      </w:pPr>
      <w:r w:rsidRPr="004F5600">
        <w:rPr>
          <w:sz w:val="28"/>
          <w:szCs w:val="28"/>
        </w:rPr>
        <w:t>В 20</w:t>
      </w:r>
      <w:r w:rsidR="00920E76" w:rsidRPr="004F5600">
        <w:rPr>
          <w:sz w:val="28"/>
          <w:szCs w:val="28"/>
        </w:rPr>
        <w:t>20</w:t>
      </w:r>
      <w:r w:rsidRPr="004F5600">
        <w:rPr>
          <w:sz w:val="28"/>
          <w:szCs w:val="28"/>
        </w:rPr>
        <w:t xml:space="preserve"> году Палатой проводилась целенаправленная работа по противодействию коррупции. Председатель</w:t>
      </w:r>
      <w:r w:rsidR="0031398C" w:rsidRPr="004F5600">
        <w:rPr>
          <w:sz w:val="28"/>
          <w:szCs w:val="28"/>
        </w:rPr>
        <w:t xml:space="preserve"> прин</w:t>
      </w:r>
      <w:r w:rsidR="001E6E53" w:rsidRPr="004F5600">
        <w:rPr>
          <w:sz w:val="28"/>
          <w:szCs w:val="28"/>
        </w:rPr>
        <w:t>имал</w:t>
      </w:r>
      <w:r w:rsidR="0085502F" w:rsidRPr="004F5600">
        <w:rPr>
          <w:sz w:val="28"/>
          <w:szCs w:val="28"/>
        </w:rPr>
        <w:t>а</w:t>
      </w:r>
      <w:r w:rsidR="0031398C" w:rsidRPr="004F5600">
        <w:rPr>
          <w:sz w:val="28"/>
          <w:szCs w:val="28"/>
        </w:rPr>
        <w:t xml:space="preserve"> участие в мероприятиях, направленных на противодействие коррупции в пределах полномочий Палат</w:t>
      </w:r>
      <w:r w:rsidR="005D7F1C" w:rsidRPr="004F5600">
        <w:rPr>
          <w:sz w:val="28"/>
          <w:szCs w:val="28"/>
        </w:rPr>
        <w:t>ы</w:t>
      </w:r>
      <w:r w:rsidR="0031398C" w:rsidRPr="004F5600">
        <w:rPr>
          <w:sz w:val="28"/>
          <w:szCs w:val="28"/>
        </w:rPr>
        <w:t>.</w:t>
      </w:r>
    </w:p>
    <w:p w:rsidR="007A0A63" w:rsidRPr="004F5600" w:rsidRDefault="004F5600" w:rsidP="00823640">
      <w:pPr>
        <w:ind w:firstLine="709"/>
        <w:jc w:val="both"/>
        <w:rPr>
          <w:bCs/>
          <w:sz w:val="28"/>
        </w:rPr>
      </w:pPr>
      <w:r w:rsidRPr="004F5600">
        <w:rPr>
          <w:bCs/>
          <w:sz w:val="28"/>
        </w:rPr>
        <w:t>Утвержден о</w:t>
      </w:r>
      <w:r w:rsidR="00023BBF" w:rsidRPr="004F5600">
        <w:rPr>
          <w:bCs/>
          <w:sz w:val="28"/>
        </w:rPr>
        <w:t>тчет</w:t>
      </w:r>
      <w:r w:rsidR="00823640" w:rsidRPr="004F5600">
        <w:rPr>
          <w:bCs/>
          <w:sz w:val="28"/>
        </w:rPr>
        <w:t xml:space="preserve"> об исполнении плана профилактических мероприятий по противодействию коррупции в Контрольно-сче</w:t>
      </w:r>
      <w:r w:rsidRPr="004F5600">
        <w:rPr>
          <w:bCs/>
          <w:sz w:val="28"/>
        </w:rPr>
        <w:t>тной палате ЯМР за 20</w:t>
      </w:r>
      <w:r w:rsidR="00D223E2">
        <w:rPr>
          <w:bCs/>
          <w:sz w:val="28"/>
        </w:rPr>
        <w:t>19</w:t>
      </w:r>
      <w:r w:rsidR="00823640" w:rsidRPr="004F5600">
        <w:rPr>
          <w:bCs/>
          <w:sz w:val="28"/>
        </w:rPr>
        <w:t xml:space="preserve"> год и размещен на сайте</w:t>
      </w:r>
      <w:r w:rsidR="00023BBF" w:rsidRPr="004F5600">
        <w:rPr>
          <w:bCs/>
          <w:sz w:val="28"/>
        </w:rPr>
        <w:t>.</w:t>
      </w:r>
      <w:r w:rsidR="00D223E2">
        <w:rPr>
          <w:bCs/>
          <w:sz w:val="28"/>
        </w:rPr>
        <w:t xml:space="preserve"> Так же Палатой в отчетном году утвержден </w:t>
      </w:r>
      <w:r w:rsidR="00D223E2" w:rsidRPr="004F5600">
        <w:rPr>
          <w:sz w:val="28"/>
          <w:szCs w:val="28"/>
        </w:rPr>
        <w:t>«П</w:t>
      </w:r>
      <w:r w:rsidR="00D223E2" w:rsidRPr="004F5600">
        <w:rPr>
          <w:bCs/>
          <w:sz w:val="28"/>
        </w:rPr>
        <w:t>лан профилактических мероприятий по противодействию коррупции в Конт</w:t>
      </w:r>
      <w:r w:rsidR="00D223E2">
        <w:rPr>
          <w:bCs/>
          <w:sz w:val="28"/>
        </w:rPr>
        <w:t>рольно-счетной палате ЯМР на 2021</w:t>
      </w:r>
      <w:r w:rsidR="00D223E2" w:rsidRPr="004F5600">
        <w:rPr>
          <w:bCs/>
          <w:sz w:val="28"/>
        </w:rPr>
        <w:t>-202</w:t>
      </w:r>
      <w:r w:rsidR="00D223E2">
        <w:rPr>
          <w:bCs/>
          <w:sz w:val="28"/>
        </w:rPr>
        <w:t>3</w:t>
      </w:r>
      <w:r w:rsidR="00D223E2" w:rsidRPr="004F5600">
        <w:rPr>
          <w:bCs/>
          <w:sz w:val="28"/>
        </w:rPr>
        <w:t xml:space="preserve"> годы»</w:t>
      </w:r>
      <w:r w:rsidR="00D223E2">
        <w:rPr>
          <w:bCs/>
          <w:sz w:val="28"/>
        </w:rPr>
        <w:t>.</w:t>
      </w:r>
    </w:p>
    <w:p w:rsidR="0087433E" w:rsidRPr="004F5600" w:rsidRDefault="00035A8F" w:rsidP="00C622BB">
      <w:pPr>
        <w:ind w:firstLine="709"/>
        <w:jc w:val="both"/>
        <w:rPr>
          <w:sz w:val="28"/>
          <w:szCs w:val="28"/>
        </w:rPr>
      </w:pPr>
      <w:r w:rsidRPr="004F5600">
        <w:rPr>
          <w:sz w:val="28"/>
          <w:szCs w:val="28"/>
        </w:rPr>
        <w:t>П</w:t>
      </w:r>
      <w:r w:rsidR="0087433E" w:rsidRPr="004F5600">
        <w:rPr>
          <w:sz w:val="28"/>
          <w:szCs w:val="28"/>
        </w:rPr>
        <w:t xml:space="preserve">роведена работа по обеспечению своевременного представления заполненных с использованием специального программного обеспечения </w:t>
      </w:r>
      <w:r w:rsidR="0087433E" w:rsidRPr="004F5600">
        <w:rPr>
          <w:sz w:val="28"/>
          <w:szCs w:val="28"/>
        </w:rPr>
        <w:lastRenderedPageBreak/>
        <w:t>«Справки БК» сведений о доходах, расходах, об имуществе и обязательствах имущественного характера муниципальных служащих и членов их семей. В целях повышения открытости и доступности информации о деятельности по профилактике коррупционных правонарушений указанные сведения размещены на официальном сайте Ярославского муниципального района в информационно-телекоммуникационной сети «Интернет».</w:t>
      </w:r>
    </w:p>
    <w:p w:rsidR="0087433E" w:rsidRPr="001701CF" w:rsidRDefault="0087433E" w:rsidP="00C622BB">
      <w:pPr>
        <w:ind w:firstLine="709"/>
        <w:jc w:val="both"/>
        <w:rPr>
          <w:sz w:val="28"/>
          <w:szCs w:val="28"/>
        </w:rPr>
      </w:pPr>
      <w:r w:rsidRPr="001701CF">
        <w:rPr>
          <w:sz w:val="28"/>
          <w:szCs w:val="28"/>
        </w:rPr>
        <w:t xml:space="preserve">В целях информирования муниципальных служащих об изменениях в антикоррупционном законодательстве, исключения случаев представления недостоверных и (или) неполных сведений о доходах, расходах, об имуществе и обязательствах имущественного характера и оказания практической помощи в заполнении справок о доходах, расходах, об имуществе и обязательствах имущественного характера для служащих </w:t>
      </w:r>
      <w:r w:rsidR="00D223E2">
        <w:rPr>
          <w:sz w:val="28"/>
          <w:szCs w:val="28"/>
        </w:rPr>
        <w:t xml:space="preserve">За отчетный период в </w:t>
      </w:r>
      <w:r w:rsidR="005D7F1C" w:rsidRPr="001701CF">
        <w:rPr>
          <w:sz w:val="28"/>
          <w:szCs w:val="28"/>
        </w:rPr>
        <w:t>Палат</w:t>
      </w:r>
      <w:r w:rsidR="00D223E2">
        <w:rPr>
          <w:sz w:val="28"/>
          <w:szCs w:val="28"/>
        </w:rPr>
        <w:t>е</w:t>
      </w:r>
      <w:r w:rsidRPr="001701CF">
        <w:rPr>
          <w:sz w:val="28"/>
          <w:szCs w:val="28"/>
        </w:rPr>
        <w:t xml:space="preserve"> проведено</w:t>
      </w:r>
      <w:r w:rsidR="00D223E2">
        <w:rPr>
          <w:sz w:val="28"/>
          <w:szCs w:val="28"/>
        </w:rPr>
        <w:t xml:space="preserve"> 2</w:t>
      </w:r>
      <w:r w:rsidRPr="001701CF">
        <w:rPr>
          <w:sz w:val="28"/>
          <w:szCs w:val="28"/>
        </w:rPr>
        <w:t xml:space="preserve"> учебно-методическ</w:t>
      </w:r>
      <w:r w:rsidR="00D223E2">
        <w:rPr>
          <w:sz w:val="28"/>
          <w:szCs w:val="28"/>
        </w:rPr>
        <w:t>их</w:t>
      </w:r>
      <w:r w:rsidRPr="001701CF">
        <w:rPr>
          <w:sz w:val="28"/>
          <w:szCs w:val="28"/>
        </w:rPr>
        <w:t xml:space="preserve"> заняти</w:t>
      </w:r>
      <w:r w:rsidR="00D223E2">
        <w:rPr>
          <w:sz w:val="28"/>
          <w:szCs w:val="28"/>
        </w:rPr>
        <w:t>я</w:t>
      </w:r>
      <w:r w:rsidRPr="001701CF">
        <w:rPr>
          <w:sz w:val="28"/>
          <w:szCs w:val="28"/>
        </w:rPr>
        <w:t xml:space="preserve">. </w:t>
      </w:r>
    </w:p>
    <w:p w:rsidR="008D6CA0" w:rsidRPr="001701CF" w:rsidRDefault="008D6CA0" w:rsidP="000E3497">
      <w:pPr>
        <w:suppressAutoHyphens/>
        <w:ind w:right="-143" w:firstLine="540"/>
        <w:jc w:val="both"/>
        <w:rPr>
          <w:sz w:val="28"/>
          <w:szCs w:val="28"/>
          <w:lang w:eastAsia="ar-SA"/>
        </w:rPr>
      </w:pPr>
      <w:r w:rsidRPr="001701CF">
        <w:rPr>
          <w:sz w:val="28"/>
          <w:szCs w:val="28"/>
          <w:lang w:eastAsia="ar-SA"/>
        </w:rPr>
        <w:t xml:space="preserve">В отчетном году в Палату поступили </w:t>
      </w:r>
      <w:r w:rsidR="00064A49" w:rsidRPr="001701CF">
        <w:rPr>
          <w:sz w:val="28"/>
          <w:szCs w:val="28"/>
          <w:lang w:eastAsia="ar-SA"/>
        </w:rPr>
        <w:t>4</w:t>
      </w:r>
      <w:r w:rsidRPr="001701CF">
        <w:rPr>
          <w:sz w:val="28"/>
          <w:szCs w:val="28"/>
          <w:lang w:eastAsia="ar-SA"/>
        </w:rPr>
        <w:t xml:space="preserve"> жалобы от физических лиц</w:t>
      </w:r>
      <w:r w:rsidR="00064A49" w:rsidRPr="001701CF">
        <w:rPr>
          <w:sz w:val="28"/>
          <w:szCs w:val="28"/>
          <w:lang w:eastAsia="ar-SA"/>
        </w:rPr>
        <w:t>, а так же 4 депутатских запроса</w:t>
      </w:r>
      <w:r w:rsidR="00D360D7" w:rsidRPr="001701CF">
        <w:rPr>
          <w:sz w:val="28"/>
          <w:szCs w:val="28"/>
          <w:lang w:eastAsia="ar-SA"/>
        </w:rPr>
        <w:t xml:space="preserve">. </w:t>
      </w:r>
      <w:r w:rsidRPr="001701CF">
        <w:rPr>
          <w:sz w:val="28"/>
          <w:szCs w:val="28"/>
          <w:lang w:eastAsia="ar-SA"/>
        </w:rPr>
        <w:t>Жалобы</w:t>
      </w:r>
      <w:r w:rsidR="00064A49" w:rsidRPr="001701CF">
        <w:rPr>
          <w:sz w:val="28"/>
          <w:szCs w:val="28"/>
          <w:lang w:eastAsia="ar-SA"/>
        </w:rPr>
        <w:t xml:space="preserve"> и запросы</w:t>
      </w:r>
      <w:r w:rsidRPr="001701CF">
        <w:rPr>
          <w:sz w:val="28"/>
          <w:szCs w:val="28"/>
          <w:lang w:eastAsia="ar-SA"/>
        </w:rPr>
        <w:t xml:space="preserve"> были рассмотрены в соответствии с действующим законодат</w:t>
      </w:r>
      <w:r w:rsidR="00F76BCF" w:rsidRPr="001701CF">
        <w:rPr>
          <w:sz w:val="28"/>
          <w:szCs w:val="28"/>
          <w:lang w:eastAsia="ar-SA"/>
        </w:rPr>
        <w:t>ельством и направлены ответы по результатам их рассмотрения</w:t>
      </w:r>
      <w:r w:rsidRPr="001701CF">
        <w:rPr>
          <w:sz w:val="28"/>
          <w:szCs w:val="28"/>
          <w:lang w:eastAsia="ar-SA"/>
        </w:rPr>
        <w:t>.</w:t>
      </w:r>
    </w:p>
    <w:p w:rsidR="00F67408" w:rsidRPr="001701CF" w:rsidRDefault="00F67408" w:rsidP="000E3497">
      <w:pPr>
        <w:ind w:firstLine="540"/>
        <w:jc w:val="both"/>
        <w:rPr>
          <w:sz w:val="28"/>
          <w:szCs w:val="28"/>
        </w:rPr>
      </w:pPr>
      <w:r w:rsidRPr="001701CF">
        <w:rPr>
          <w:sz w:val="28"/>
          <w:szCs w:val="28"/>
        </w:rPr>
        <w:t>В соответствии с требованиями действующего законодательства в течение года проводилась</w:t>
      </w:r>
      <w:r w:rsidR="000212AE" w:rsidRPr="001701CF">
        <w:rPr>
          <w:sz w:val="28"/>
          <w:szCs w:val="28"/>
        </w:rPr>
        <w:t xml:space="preserve"> разработка локальных нормативных актов </w:t>
      </w:r>
      <w:r w:rsidR="00984ADC" w:rsidRPr="001701CF">
        <w:rPr>
          <w:sz w:val="28"/>
          <w:szCs w:val="28"/>
        </w:rPr>
        <w:t>с целью организации деятельности</w:t>
      </w:r>
      <w:r w:rsidR="000212AE" w:rsidRPr="001701CF">
        <w:rPr>
          <w:sz w:val="28"/>
          <w:szCs w:val="28"/>
        </w:rPr>
        <w:t xml:space="preserve"> </w:t>
      </w:r>
      <w:r w:rsidR="00D823FE" w:rsidRPr="001701CF">
        <w:rPr>
          <w:sz w:val="28"/>
          <w:szCs w:val="28"/>
        </w:rPr>
        <w:t>Палаты</w:t>
      </w:r>
      <w:r w:rsidR="000212AE" w:rsidRPr="001701CF">
        <w:rPr>
          <w:sz w:val="28"/>
          <w:szCs w:val="28"/>
        </w:rPr>
        <w:t>,</w:t>
      </w:r>
      <w:r w:rsidR="00984ADC" w:rsidRPr="001701CF">
        <w:rPr>
          <w:sz w:val="28"/>
          <w:szCs w:val="28"/>
        </w:rPr>
        <w:t xml:space="preserve"> </w:t>
      </w:r>
      <w:r w:rsidRPr="001701CF">
        <w:rPr>
          <w:sz w:val="28"/>
          <w:szCs w:val="28"/>
        </w:rPr>
        <w:t>кадровой работы и делопроизводства.</w:t>
      </w:r>
    </w:p>
    <w:p w:rsidR="00A57EB1" w:rsidRPr="001701CF" w:rsidRDefault="000E3497" w:rsidP="000E3497">
      <w:pPr>
        <w:ind w:firstLine="709"/>
        <w:jc w:val="both"/>
        <w:rPr>
          <w:sz w:val="28"/>
          <w:szCs w:val="28"/>
        </w:rPr>
      </w:pPr>
      <w:r w:rsidRPr="001701CF">
        <w:rPr>
          <w:sz w:val="28"/>
        </w:rPr>
        <w:t>П</w:t>
      </w:r>
      <w:r w:rsidR="00A57EB1" w:rsidRPr="001701CF">
        <w:rPr>
          <w:sz w:val="28"/>
        </w:rPr>
        <w:t xml:space="preserve">алатой </w:t>
      </w:r>
      <w:r w:rsidR="00A57EB1" w:rsidRPr="001701CF">
        <w:rPr>
          <w:sz w:val="28"/>
          <w:szCs w:val="28"/>
        </w:rPr>
        <w:t xml:space="preserve">проводилась методическая работа по актуализации стандартов внешнего </w:t>
      </w:r>
      <w:r w:rsidR="00064A49" w:rsidRPr="001701CF">
        <w:rPr>
          <w:sz w:val="28"/>
          <w:szCs w:val="28"/>
        </w:rPr>
        <w:t>муниципального</w:t>
      </w:r>
      <w:r w:rsidR="00A57EB1" w:rsidRPr="001701CF">
        <w:rPr>
          <w:sz w:val="28"/>
          <w:szCs w:val="28"/>
        </w:rPr>
        <w:t xml:space="preserve"> финансового контроля в соответствии с типовыми стандартами, рекомендуемыми к применению Советом контрольно-счетных органов при Счетной палате Российской Федерации</w:t>
      </w:r>
      <w:r w:rsidRPr="001701CF">
        <w:rPr>
          <w:sz w:val="28"/>
          <w:szCs w:val="28"/>
        </w:rPr>
        <w:t>.</w:t>
      </w:r>
      <w:r w:rsidR="00A57EB1" w:rsidRPr="001701CF">
        <w:rPr>
          <w:sz w:val="28"/>
          <w:szCs w:val="28"/>
        </w:rPr>
        <w:t xml:space="preserve"> </w:t>
      </w:r>
    </w:p>
    <w:p w:rsidR="00123639" w:rsidRPr="001701CF" w:rsidRDefault="00123639" w:rsidP="00F67408">
      <w:pPr>
        <w:ind w:firstLine="540"/>
        <w:jc w:val="both"/>
        <w:rPr>
          <w:sz w:val="28"/>
          <w:szCs w:val="28"/>
        </w:rPr>
      </w:pPr>
      <w:r w:rsidRPr="001701CF">
        <w:rPr>
          <w:sz w:val="28"/>
          <w:szCs w:val="28"/>
        </w:rPr>
        <w:t xml:space="preserve">Палатой, как муниципальным заказчиком, осуществлялась деятельность по закупке товаров, работ и услуг для обеспечения муниципальных нужд Контрольно-счетной палаты ЯМР. В связи с чем, Палатой </w:t>
      </w:r>
      <w:r w:rsidRPr="001701CF">
        <w:rPr>
          <w:noProof/>
          <w:sz w:val="28"/>
          <w:szCs w:val="28"/>
        </w:rPr>
        <w:t>в соответствии с Федеральным законом от 05.04.2013 №</w:t>
      </w:r>
      <w:r w:rsidRPr="001701CF">
        <w:rPr>
          <w:noProof/>
          <w:sz w:val="28"/>
          <w:szCs w:val="28"/>
          <w:lang w:val="en-US"/>
        </w:rPr>
        <w:t> </w:t>
      </w:r>
      <w:r w:rsidRPr="001701CF">
        <w:rPr>
          <w:noProof/>
          <w:sz w:val="28"/>
          <w:szCs w:val="28"/>
        </w:rPr>
        <w:t>44-ФЗ «О контрактной системе в сфере закупок товаров, работ, услуг для обеспечения государс</w:t>
      </w:r>
      <w:r w:rsidR="00D223E2">
        <w:rPr>
          <w:noProof/>
          <w:sz w:val="28"/>
          <w:szCs w:val="28"/>
        </w:rPr>
        <w:t>тв</w:t>
      </w:r>
      <w:r w:rsidRPr="001701CF">
        <w:rPr>
          <w:noProof/>
          <w:sz w:val="28"/>
          <w:szCs w:val="28"/>
        </w:rPr>
        <w:t>енных и муниципальных нужд</w:t>
      </w:r>
      <w:r w:rsidRPr="001701CF">
        <w:rPr>
          <w:noProof/>
          <w:sz w:val="24"/>
          <w:szCs w:val="24"/>
        </w:rPr>
        <w:t>»</w:t>
      </w:r>
      <w:r w:rsidRPr="001701CF">
        <w:rPr>
          <w:sz w:val="28"/>
          <w:szCs w:val="28"/>
        </w:rPr>
        <w:t xml:space="preserve"> размещался и актуализировался </w:t>
      </w:r>
      <w:r w:rsidR="009312BF" w:rsidRPr="001701CF">
        <w:rPr>
          <w:sz w:val="28"/>
          <w:szCs w:val="28"/>
        </w:rPr>
        <w:t>план-график на 20</w:t>
      </w:r>
      <w:r w:rsidR="001701CF" w:rsidRPr="001701CF">
        <w:rPr>
          <w:sz w:val="28"/>
          <w:szCs w:val="28"/>
        </w:rPr>
        <w:t>20</w:t>
      </w:r>
      <w:r w:rsidRPr="001701CF">
        <w:rPr>
          <w:sz w:val="28"/>
          <w:szCs w:val="28"/>
        </w:rPr>
        <w:t xml:space="preserve"> год</w:t>
      </w:r>
      <w:r w:rsidR="00D223E2">
        <w:rPr>
          <w:sz w:val="28"/>
          <w:szCs w:val="28"/>
        </w:rPr>
        <w:t xml:space="preserve"> и плановый период 2021-2022 годов</w:t>
      </w:r>
      <w:r w:rsidRPr="001701CF">
        <w:rPr>
          <w:sz w:val="28"/>
          <w:szCs w:val="28"/>
        </w:rPr>
        <w:t>, сформирован</w:t>
      </w:r>
      <w:r w:rsidR="00C2324A" w:rsidRPr="001701CF">
        <w:rPr>
          <w:sz w:val="28"/>
          <w:szCs w:val="28"/>
        </w:rPr>
        <w:t xml:space="preserve"> и размещен</w:t>
      </w:r>
      <w:r w:rsidRPr="001701CF">
        <w:rPr>
          <w:sz w:val="28"/>
          <w:szCs w:val="28"/>
        </w:rPr>
        <w:t xml:space="preserve"> отчет об объеме закупок у субъектов малого предпринимательства</w:t>
      </w:r>
      <w:r w:rsidR="00C2324A" w:rsidRPr="001701CF">
        <w:rPr>
          <w:sz w:val="28"/>
          <w:szCs w:val="28"/>
        </w:rPr>
        <w:t xml:space="preserve"> за 201</w:t>
      </w:r>
      <w:r w:rsidR="001701CF" w:rsidRPr="001701CF">
        <w:rPr>
          <w:sz w:val="28"/>
          <w:szCs w:val="28"/>
        </w:rPr>
        <w:t>9</w:t>
      </w:r>
      <w:r w:rsidR="00C2324A" w:rsidRPr="001701CF">
        <w:rPr>
          <w:sz w:val="28"/>
          <w:szCs w:val="28"/>
        </w:rPr>
        <w:t xml:space="preserve"> год</w:t>
      </w:r>
      <w:r w:rsidRPr="001701CF">
        <w:rPr>
          <w:sz w:val="28"/>
          <w:szCs w:val="28"/>
        </w:rPr>
        <w:t>.</w:t>
      </w:r>
    </w:p>
    <w:p w:rsidR="00EA6C6E" w:rsidRPr="001701CF" w:rsidRDefault="00F35DBD" w:rsidP="00EA6C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01CF">
        <w:rPr>
          <w:sz w:val="28"/>
          <w:szCs w:val="28"/>
        </w:rPr>
        <w:t>В соотв</w:t>
      </w:r>
      <w:r w:rsidR="00EA6C6E" w:rsidRPr="001701CF">
        <w:rPr>
          <w:sz w:val="28"/>
          <w:szCs w:val="28"/>
        </w:rPr>
        <w:t xml:space="preserve">етствии с действующим законодательством Палатой </w:t>
      </w:r>
      <w:r w:rsidR="00790F13" w:rsidRPr="001701CF">
        <w:rPr>
          <w:sz w:val="28"/>
          <w:szCs w:val="28"/>
        </w:rPr>
        <w:t>подготавливалась и представлялась</w:t>
      </w:r>
      <w:r w:rsidR="00EA6C6E" w:rsidRPr="001701CF">
        <w:rPr>
          <w:sz w:val="28"/>
          <w:szCs w:val="28"/>
        </w:rPr>
        <w:t xml:space="preserve"> бухгалтерская, налог</w:t>
      </w:r>
      <w:r w:rsidR="004916C8" w:rsidRPr="001701CF">
        <w:rPr>
          <w:sz w:val="28"/>
          <w:szCs w:val="28"/>
        </w:rPr>
        <w:t>овая и</w:t>
      </w:r>
      <w:r w:rsidR="00AF31EF" w:rsidRPr="001701CF">
        <w:rPr>
          <w:sz w:val="28"/>
          <w:szCs w:val="28"/>
        </w:rPr>
        <w:t xml:space="preserve"> статистическая отчетность</w:t>
      </w:r>
      <w:r w:rsidR="00EA6C6E" w:rsidRPr="001701CF">
        <w:rPr>
          <w:sz w:val="28"/>
          <w:szCs w:val="28"/>
        </w:rPr>
        <w:t xml:space="preserve">. </w:t>
      </w:r>
    </w:p>
    <w:p w:rsidR="004916C8" w:rsidRPr="00372EDA" w:rsidRDefault="004916C8" w:rsidP="00EA6C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</w:p>
    <w:p w:rsidR="00190A72" w:rsidRPr="00C8625E" w:rsidRDefault="00576D85" w:rsidP="00927A7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25E">
        <w:rPr>
          <w:b/>
          <w:sz w:val="28"/>
          <w:szCs w:val="28"/>
        </w:rPr>
        <w:t>Экспертно-аналитическая деятельность</w:t>
      </w:r>
    </w:p>
    <w:p w:rsidR="001B3150" w:rsidRPr="00C8625E" w:rsidRDefault="001B3150" w:rsidP="001B3150">
      <w:pPr>
        <w:pStyle w:val="af0"/>
        <w:tabs>
          <w:tab w:val="left" w:pos="949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25E">
        <w:rPr>
          <w:sz w:val="28"/>
          <w:szCs w:val="28"/>
        </w:rPr>
        <w:t xml:space="preserve">Сохранение акцента на аналитическом направлении работы  отражает тенденции развития муниципального финансового контроля в Российской Федерации и соответствует поставленной задаче – сосредоточить работу на предупреждении возможных нарушений и неэффективных затрат, что требует усиления именно экспертизы проектов нормативно-правовых актов о бюджете и о внесении в него изменений (особенно расходной части), муниципальных программ, являющихся основой формирования бюджета,  </w:t>
      </w:r>
      <w:r w:rsidRPr="00C8625E">
        <w:rPr>
          <w:sz w:val="28"/>
          <w:szCs w:val="28"/>
        </w:rPr>
        <w:lastRenderedPageBreak/>
        <w:t>иных решений, затрагивающих бюджетные правоотношения, а также анализа текущего исполнения бюджета.</w:t>
      </w:r>
    </w:p>
    <w:p w:rsidR="001A281A" w:rsidRPr="00C8625E" w:rsidRDefault="001A281A" w:rsidP="000B555F">
      <w:pPr>
        <w:ind w:firstLine="709"/>
        <w:jc w:val="both"/>
        <w:rPr>
          <w:sz w:val="28"/>
          <w:szCs w:val="28"/>
        </w:rPr>
      </w:pPr>
      <w:r w:rsidRPr="00C8625E">
        <w:rPr>
          <w:sz w:val="28"/>
          <w:szCs w:val="28"/>
        </w:rPr>
        <w:t>Экспертно-аналитические мероприятия в 20</w:t>
      </w:r>
      <w:r w:rsidR="00472693" w:rsidRPr="00C8625E">
        <w:rPr>
          <w:sz w:val="28"/>
          <w:szCs w:val="28"/>
        </w:rPr>
        <w:t>20</w:t>
      </w:r>
      <w:r w:rsidRPr="00C8625E">
        <w:rPr>
          <w:sz w:val="28"/>
          <w:szCs w:val="28"/>
        </w:rPr>
        <w:t xml:space="preserve"> году были направлены на обеспечение контроля, реализуемого на трех последовательных стадиях:</w:t>
      </w:r>
    </w:p>
    <w:p w:rsidR="00C97EA0" w:rsidRPr="00C8625E" w:rsidRDefault="00076700" w:rsidP="00076700">
      <w:pPr>
        <w:ind w:firstLine="709"/>
        <w:jc w:val="both"/>
        <w:rPr>
          <w:sz w:val="28"/>
          <w:szCs w:val="28"/>
        </w:rPr>
      </w:pPr>
      <w:r w:rsidRPr="00C8625E">
        <w:rPr>
          <w:sz w:val="28"/>
          <w:szCs w:val="28"/>
        </w:rPr>
        <w:t>1.</w:t>
      </w:r>
      <w:r w:rsidR="001A281A" w:rsidRPr="00C8625E">
        <w:rPr>
          <w:sz w:val="28"/>
          <w:szCs w:val="28"/>
        </w:rPr>
        <w:t xml:space="preserve"> предварительного контроля в виде проведения экспертизы </w:t>
      </w:r>
      <w:r w:rsidR="00797B74" w:rsidRPr="00C8625E">
        <w:rPr>
          <w:sz w:val="28"/>
          <w:szCs w:val="28"/>
        </w:rPr>
        <w:t xml:space="preserve">проектов муниципальных программ, </w:t>
      </w:r>
      <w:r w:rsidR="001A281A" w:rsidRPr="00C8625E">
        <w:rPr>
          <w:sz w:val="28"/>
          <w:szCs w:val="28"/>
        </w:rPr>
        <w:t>проекта бюджета Ярославского муниципального рай</w:t>
      </w:r>
      <w:r w:rsidR="00E95995" w:rsidRPr="00C8625E">
        <w:rPr>
          <w:sz w:val="28"/>
          <w:szCs w:val="28"/>
        </w:rPr>
        <w:t>она и бюджетов поселений на 20</w:t>
      </w:r>
      <w:r w:rsidR="00F03C5E" w:rsidRPr="00C8625E">
        <w:rPr>
          <w:sz w:val="28"/>
          <w:szCs w:val="28"/>
        </w:rPr>
        <w:t>2</w:t>
      </w:r>
      <w:r w:rsidR="00472693" w:rsidRPr="00C8625E">
        <w:rPr>
          <w:sz w:val="28"/>
          <w:szCs w:val="28"/>
        </w:rPr>
        <w:t>1</w:t>
      </w:r>
      <w:r w:rsidR="001A281A" w:rsidRPr="00C8625E">
        <w:rPr>
          <w:sz w:val="28"/>
          <w:szCs w:val="28"/>
        </w:rPr>
        <w:t xml:space="preserve"> год и плановый период 20</w:t>
      </w:r>
      <w:r w:rsidR="00E95995" w:rsidRPr="00C8625E">
        <w:rPr>
          <w:sz w:val="28"/>
          <w:szCs w:val="28"/>
        </w:rPr>
        <w:t>2</w:t>
      </w:r>
      <w:r w:rsidR="00472693" w:rsidRPr="00C8625E">
        <w:rPr>
          <w:sz w:val="28"/>
          <w:szCs w:val="28"/>
        </w:rPr>
        <w:t>2</w:t>
      </w:r>
      <w:r w:rsidR="001A281A" w:rsidRPr="00C8625E">
        <w:rPr>
          <w:sz w:val="28"/>
          <w:szCs w:val="28"/>
        </w:rPr>
        <w:t>-202</w:t>
      </w:r>
      <w:r w:rsidR="00472693" w:rsidRPr="00C8625E">
        <w:rPr>
          <w:sz w:val="28"/>
          <w:szCs w:val="28"/>
        </w:rPr>
        <w:t>3</w:t>
      </w:r>
      <w:r w:rsidR="001A281A" w:rsidRPr="00C8625E">
        <w:rPr>
          <w:sz w:val="28"/>
          <w:szCs w:val="28"/>
        </w:rPr>
        <w:t xml:space="preserve"> годов</w:t>
      </w:r>
      <w:r w:rsidR="005A3C00" w:rsidRPr="00C8625E">
        <w:rPr>
          <w:sz w:val="28"/>
          <w:szCs w:val="28"/>
        </w:rPr>
        <w:t>;</w:t>
      </w:r>
      <w:r w:rsidR="001A281A" w:rsidRPr="00C8625E">
        <w:rPr>
          <w:sz w:val="28"/>
          <w:szCs w:val="28"/>
        </w:rPr>
        <w:t xml:space="preserve"> </w:t>
      </w:r>
      <w:r w:rsidR="000B555F" w:rsidRPr="00C8625E">
        <w:rPr>
          <w:sz w:val="28"/>
          <w:szCs w:val="28"/>
        </w:rPr>
        <w:t>финансово-экономической экспертизы иных муниципальных правовых актов;</w:t>
      </w:r>
    </w:p>
    <w:p w:rsidR="001A281A" w:rsidRPr="00C8625E" w:rsidRDefault="00C97EA0" w:rsidP="00076700">
      <w:pPr>
        <w:ind w:firstLine="709"/>
        <w:jc w:val="both"/>
        <w:rPr>
          <w:sz w:val="28"/>
          <w:szCs w:val="28"/>
        </w:rPr>
      </w:pPr>
      <w:r w:rsidRPr="00C8625E">
        <w:rPr>
          <w:sz w:val="28"/>
          <w:szCs w:val="28"/>
        </w:rPr>
        <w:t xml:space="preserve"> </w:t>
      </w:r>
      <w:r w:rsidR="00076700" w:rsidRPr="00C8625E">
        <w:rPr>
          <w:sz w:val="28"/>
          <w:szCs w:val="28"/>
        </w:rPr>
        <w:t>2.</w:t>
      </w:r>
      <w:r w:rsidR="001A281A" w:rsidRPr="00C8625E">
        <w:rPr>
          <w:sz w:val="28"/>
          <w:szCs w:val="28"/>
        </w:rPr>
        <w:t xml:space="preserve"> </w:t>
      </w:r>
      <w:r w:rsidR="000B555F" w:rsidRPr="00C8625E">
        <w:rPr>
          <w:sz w:val="28"/>
          <w:szCs w:val="28"/>
        </w:rPr>
        <w:t>оперативного</w:t>
      </w:r>
      <w:r w:rsidR="001A281A" w:rsidRPr="00C8625E">
        <w:rPr>
          <w:sz w:val="28"/>
          <w:szCs w:val="28"/>
        </w:rPr>
        <w:t xml:space="preserve"> контроля за исполнением бюджета в виде анализа исполнения бюджета за первый  квартал, первое полугодие, 9 месяцев 20</w:t>
      </w:r>
      <w:r w:rsidR="00472693" w:rsidRPr="00C8625E">
        <w:rPr>
          <w:sz w:val="28"/>
          <w:szCs w:val="28"/>
        </w:rPr>
        <w:t>20</w:t>
      </w:r>
      <w:r w:rsidR="001A281A" w:rsidRPr="00C8625E">
        <w:rPr>
          <w:sz w:val="28"/>
          <w:szCs w:val="28"/>
        </w:rPr>
        <w:t xml:space="preserve"> года;</w:t>
      </w:r>
      <w:r w:rsidR="005A3C00" w:rsidRPr="00C8625E">
        <w:rPr>
          <w:sz w:val="28"/>
          <w:szCs w:val="28"/>
        </w:rPr>
        <w:t xml:space="preserve"> </w:t>
      </w:r>
    </w:p>
    <w:p w:rsidR="001A281A" w:rsidRPr="00C8625E" w:rsidRDefault="00076700" w:rsidP="00076700">
      <w:pPr>
        <w:ind w:firstLine="709"/>
        <w:jc w:val="both"/>
        <w:rPr>
          <w:sz w:val="28"/>
          <w:szCs w:val="28"/>
        </w:rPr>
      </w:pPr>
      <w:r w:rsidRPr="00C8625E">
        <w:rPr>
          <w:sz w:val="28"/>
          <w:szCs w:val="28"/>
        </w:rPr>
        <w:t>3.</w:t>
      </w:r>
      <w:r w:rsidR="001A281A" w:rsidRPr="00C8625E">
        <w:rPr>
          <w:sz w:val="28"/>
          <w:szCs w:val="28"/>
        </w:rPr>
        <w:t xml:space="preserve"> последующего контроля за исполнением районного бюджета и бюджетов поселений в виде внешней проверки годового отчета об исполнении бюджета</w:t>
      </w:r>
      <w:r w:rsidR="00E95995" w:rsidRPr="00C8625E">
        <w:rPr>
          <w:sz w:val="28"/>
          <w:szCs w:val="28"/>
        </w:rPr>
        <w:t xml:space="preserve"> за 201</w:t>
      </w:r>
      <w:r w:rsidR="00472693" w:rsidRPr="00C8625E">
        <w:rPr>
          <w:sz w:val="28"/>
          <w:szCs w:val="28"/>
        </w:rPr>
        <w:t>9</w:t>
      </w:r>
      <w:r w:rsidR="00C97EA0" w:rsidRPr="00C8625E">
        <w:rPr>
          <w:sz w:val="28"/>
          <w:szCs w:val="28"/>
        </w:rPr>
        <w:t xml:space="preserve"> год.</w:t>
      </w:r>
    </w:p>
    <w:p w:rsidR="00743341" w:rsidRPr="00C8625E" w:rsidRDefault="00EB3D71" w:rsidP="0074334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8625E">
        <w:rPr>
          <w:rFonts w:eastAsia="Calibri"/>
          <w:sz w:val="28"/>
          <w:szCs w:val="28"/>
        </w:rPr>
        <w:t>По р</w:t>
      </w:r>
      <w:r w:rsidR="00743341" w:rsidRPr="00C8625E">
        <w:rPr>
          <w:rFonts w:eastAsia="Calibri"/>
          <w:sz w:val="28"/>
          <w:szCs w:val="28"/>
        </w:rPr>
        <w:t>езультат</w:t>
      </w:r>
      <w:r w:rsidRPr="00C8625E">
        <w:rPr>
          <w:rFonts w:eastAsia="Calibri"/>
          <w:sz w:val="28"/>
          <w:szCs w:val="28"/>
        </w:rPr>
        <w:t>ам всех</w:t>
      </w:r>
      <w:r w:rsidR="00743341" w:rsidRPr="00C8625E">
        <w:rPr>
          <w:rFonts w:eastAsia="Calibri"/>
          <w:sz w:val="28"/>
          <w:szCs w:val="28"/>
        </w:rPr>
        <w:t xml:space="preserve"> экспертно-аналитических мероприятий  </w:t>
      </w:r>
      <w:r w:rsidRPr="00C8625E">
        <w:rPr>
          <w:rFonts w:eastAsia="Calibri"/>
          <w:sz w:val="28"/>
          <w:szCs w:val="28"/>
        </w:rPr>
        <w:t>составлены заключения</w:t>
      </w:r>
      <w:r w:rsidR="000B555F" w:rsidRPr="00C8625E">
        <w:rPr>
          <w:rFonts w:eastAsia="Calibri"/>
          <w:sz w:val="28"/>
          <w:szCs w:val="28"/>
        </w:rPr>
        <w:t xml:space="preserve"> (</w:t>
      </w:r>
      <w:r w:rsidR="00472693" w:rsidRPr="00C8625E">
        <w:rPr>
          <w:rFonts w:eastAsia="Calibri"/>
          <w:sz w:val="28"/>
          <w:szCs w:val="28"/>
        </w:rPr>
        <w:t>36</w:t>
      </w:r>
      <w:r w:rsidR="000B555F" w:rsidRPr="00C8625E">
        <w:rPr>
          <w:rFonts w:eastAsia="Calibri"/>
          <w:sz w:val="28"/>
          <w:szCs w:val="28"/>
        </w:rPr>
        <w:t xml:space="preserve"> заключений)</w:t>
      </w:r>
      <w:r w:rsidR="00743341" w:rsidRPr="00C8625E">
        <w:rPr>
          <w:rFonts w:eastAsia="Calibri"/>
          <w:sz w:val="28"/>
          <w:szCs w:val="28"/>
        </w:rPr>
        <w:t>.</w:t>
      </w:r>
    </w:p>
    <w:p w:rsidR="00743341" w:rsidRPr="00C8625E" w:rsidRDefault="00CE5C04" w:rsidP="00076700">
      <w:pPr>
        <w:ind w:firstLine="709"/>
        <w:jc w:val="both"/>
        <w:rPr>
          <w:sz w:val="28"/>
          <w:szCs w:val="28"/>
        </w:rPr>
      </w:pPr>
      <w:r w:rsidRPr="00C8625E">
        <w:rPr>
          <w:sz w:val="28"/>
          <w:szCs w:val="28"/>
        </w:rPr>
        <w:t>Сводная информация о выполнении плана работы по экспертно-аналитической деятельности за 20</w:t>
      </w:r>
      <w:r w:rsidR="00472693" w:rsidRPr="00C8625E">
        <w:rPr>
          <w:sz w:val="28"/>
          <w:szCs w:val="28"/>
        </w:rPr>
        <w:t>20</w:t>
      </w:r>
      <w:r w:rsidRPr="00C8625E">
        <w:rPr>
          <w:sz w:val="28"/>
          <w:szCs w:val="28"/>
        </w:rPr>
        <w:t xml:space="preserve"> год представлена в таблице</w:t>
      </w:r>
      <w:r w:rsidR="003F4FFD" w:rsidRPr="00C8625E">
        <w:rPr>
          <w:sz w:val="28"/>
          <w:szCs w:val="28"/>
        </w:rPr>
        <w:t xml:space="preserve"> № 1</w:t>
      </w:r>
      <w:r w:rsidRPr="00C8625E">
        <w:rPr>
          <w:sz w:val="28"/>
          <w:szCs w:val="28"/>
        </w:rPr>
        <w:t>:</w:t>
      </w:r>
    </w:p>
    <w:p w:rsidR="00C827FA" w:rsidRPr="00C8625E" w:rsidRDefault="00C827FA" w:rsidP="00C827FA">
      <w:pPr>
        <w:ind w:firstLine="709"/>
        <w:jc w:val="right"/>
        <w:rPr>
          <w:sz w:val="28"/>
          <w:szCs w:val="28"/>
        </w:rPr>
      </w:pPr>
      <w:r w:rsidRPr="00C8625E">
        <w:rPr>
          <w:sz w:val="28"/>
          <w:szCs w:val="28"/>
        </w:rPr>
        <w:t>Таблица № 1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701"/>
        <w:gridCol w:w="1985"/>
      </w:tblGrid>
      <w:tr w:rsidR="00737FEF" w:rsidRPr="00A736F9" w:rsidTr="00CD4392">
        <w:tc>
          <w:tcPr>
            <w:tcW w:w="5670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/>
              </w:rPr>
            </w:pPr>
            <w:r w:rsidRPr="00E91E34">
              <w:rPr>
                <w:rFonts w:eastAsia="Calibri"/>
                <w:b/>
              </w:rPr>
              <w:t>Наименование экспертно-аналитического мероприятия</w:t>
            </w:r>
          </w:p>
        </w:tc>
        <w:tc>
          <w:tcPr>
            <w:tcW w:w="1701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91E34">
              <w:rPr>
                <w:rFonts w:eastAsia="Calibri"/>
                <w:b/>
              </w:rPr>
              <w:t>Результаты экспертно-аналитического мероприятия</w:t>
            </w:r>
          </w:p>
        </w:tc>
        <w:tc>
          <w:tcPr>
            <w:tcW w:w="1985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91E34">
              <w:rPr>
                <w:rFonts w:eastAsia="Calibri"/>
                <w:b/>
              </w:rPr>
              <w:t xml:space="preserve">Количество нарушений и </w:t>
            </w:r>
            <w:r>
              <w:rPr>
                <w:rFonts w:eastAsia="Calibri"/>
                <w:b/>
              </w:rPr>
              <w:t>недостатков</w:t>
            </w:r>
            <w:r w:rsidRPr="00E91E34">
              <w:rPr>
                <w:rFonts w:eastAsia="Calibri"/>
                <w:b/>
              </w:rPr>
              <w:t xml:space="preserve">          </w:t>
            </w:r>
          </w:p>
        </w:tc>
      </w:tr>
      <w:tr w:rsidR="00737FEF" w:rsidRPr="00A736F9" w:rsidTr="00CD4392">
        <w:tc>
          <w:tcPr>
            <w:tcW w:w="5670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1E34">
              <w:rPr>
                <w:rFonts w:eastAsia="Calibri"/>
              </w:rPr>
              <w:t>Экспертиза годовых отчетов об исполнении местных бюджетов за 2019 год</w:t>
            </w:r>
          </w:p>
        </w:tc>
        <w:tc>
          <w:tcPr>
            <w:tcW w:w="1701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1E34">
              <w:rPr>
                <w:rFonts w:eastAsia="Calibri"/>
              </w:rPr>
              <w:t>9 заключений</w:t>
            </w:r>
          </w:p>
        </w:tc>
        <w:tc>
          <w:tcPr>
            <w:tcW w:w="1985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1E34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ед.</w:t>
            </w:r>
          </w:p>
        </w:tc>
      </w:tr>
      <w:tr w:rsidR="00737FEF" w:rsidRPr="00A736F9" w:rsidTr="00CD4392">
        <w:trPr>
          <w:trHeight w:val="384"/>
        </w:trPr>
        <w:tc>
          <w:tcPr>
            <w:tcW w:w="5670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1E34">
              <w:rPr>
                <w:rFonts w:eastAsia="Calibri"/>
              </w:rPr>
              <w:t>Экспертиза проектов решений Муниципального Совета ЯМР о внесении изменений в решение «О районном бюджете на 2020 год и на плановый период  2021 и 2022 годов»</w:t>
            </w:r>
          </w:p>
        </w:tc>
        <w:tc>
          <w:tcPr>
            <w:tcW w:w="1701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E91E34">
              <w:rPr>
                <w:rFonts w:eastAsia="Calibri"/>
              </w:rPr>
              <w:t xml:space="preserve"> заключений</w:t>
            </w:r>
          </w:p>
        </w:tc>
        <w:tc>
          <w:tcPr>
            <w:tcW w:w="1985" w:type="dxa"/>
            <w:vAlign w:val="center"/>
          </w:tcPr>
          <w:p w:rsidR="00737FEF" w:rsidRPr="00E91E34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1E34">
              <w:rPr>
                <w:rFonts w:eastAsia="Calibri"/>
              </w:rPr>
              <w:t>-</w:t>
            </w:r>
          </w:p>
        </w:tc>
      </w:tr>
      <w:tr w:rsidR="00737FEF" w:rsidRPr="00A736F9" w:rsidTr="00CD4392">
        <w:tc>
          <w:tcPr>
            <w:tcW w:w="5670" w:type="dxa"/>
            <w:vAlign w:val="center"/>
          </w:tcPr>
          <w:p w:rsidR="00737FEF" w:rsidRPr="008A59E0" w:rsidRDefault="00737FEF" w:rsidP="005B6E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A59E0">
              <w:rPr>
                <w:rFonts w:eastAsia="Calibri"/>
              </w:rPr>
              <w:t>Анализ отчетов об исполнении местных бюджетов</w:t>
            </w:r>
            <w:r>
              <w:rPr>
                <w:rFonts w:eastAsia="Calibri"/>
              </w:rPr>
              <w:t xml:space="preserve"> за первый квартал, первое полугодие, 9 месяцев 2020 года</w:t>
            </w:r>
          </w:p>
        </w:tc>
        <w:tc>
          <w:tcPr>
            <w:tcW w:w="1701" w:type="dxa"/>
            <w:vAlign w:val="center"/>
          </w:tcPr>
          <w:p w:rsidR="00737FEF" w:rsidRPr="008A59E0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A59E0">
              <w:rPr>
                <w:rFonts w:eastAsia="Calibri"/>
              </w:rPr>
              <w:t>4 заключения</w:t>
            </w:r>
          </w:p>
        </w:tc>
        <w:tc>
          <w:tcPr>
            <w:tcW w:w="1985" w:type="dxa"/>
            <w:vAlign w:val="center"/>
          </w:tcPr>
          <w:p w:rsidR="00737FEF" w:rsidRPr="008A59E0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A59E0">
              <w:rPr>
                <w:rFonts w:eastAsia="Calibri"/>
              </w:rPr>
              <w:t>-</w:t>
            </w:r>
          </w:p>
        </w:tc>
      </w:tr>
      <w:tr w:rsidR="00737FEF" w:rsidRPr="00A736F9" w:rsidTr="00CD4392">
        <w:tc>
          <w:tcPr>
            <w:tcW w:w="5670" w:type="dxa"/>
            <w:vAlign w:val="center"/>
          </w:tcPr>
          <w:p w:rsidR="00737FEF" w:rsidRPr="008A59E0" w:rsidRDefault="00737FEF" w:rsidP="005B6E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A59E0">
              <w:rPr>
                <w:rFonts w:eastAsia="Calibri"/>
              </w:rPr>
              <w:t>Финансовая экспертиза проектов решений Муниципального Совета ЯМР</w:t>
            </w:r>
          </w:p>
        </w:tc>
        <w:tc>
          <w:tcPr>
            <w:tcW w:w="1701" w:type="dxa"/>
            <w:vAlign w:val="center"/>
          </w:tcPr>
          <w:p w:rsidR="00737FEF" w:rsidRPr="008A59E0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A59E0">
              <w:rPr>
                <w:rFonts w:eastAsia="Calibri"/>
              </w:rPr>
              <w:t>2 заключения</w:t>
            </w:r>
          </w:p>
        </w:tc>
        <w:tc>
          <w:tcPr>
            <w:tcW w:w="1985" w:type="dxa"/>
            <w:vAlign w:val="center"/>
          </w:tcPr>
          <w:p w:rsidR="00737FEF" w:rsidRPr="008A59E0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A59E0">
              <w:rPr>
                <w:rFonts w:eastAsia="Calibri"/>
              </w:rPr>
              <w:t>-</w:t>
            </w:r>
          </w:p>
        </w:tc>
      </w:tr>
      <w:tr w:rsidR="00737FEF" w:rsidRPr="00A736F9" w:rsidTr="00CD4392">
        <w:tc>
          <w:tcPr>
            <w:tcW w:w="5670" w:type="dxa"/>
            <w:vAlign w:val="center"/>
          </w:tcPr>
          <w:p w:rsidR="00737FEF" w:rsidRPr="008A59E0" w:rsidRDefault="00737FEF" w:rsidP="005B6E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A59E0">
              <w:rPr>
                <w:rFonts w:eastAsia="Calibri"/>
              </w:rPr>
              <w:t>Экспертиза проектов муниципальных программ</w:t>
            </w:r>
          </w:p>
        </w:tc>
        <w:tc>
          <w:tcPr>
            <w:tcW w:w="1701" w:type="dxa"/>
            <w:vAlign w:val="center"/>
          </w:tcPr>
          <w:p w:rsidR="00737FEF" w:rsidRPr="008A59E0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A59E0">
              <w:rPr>
                <w:rFonts w:eastAsia="Calibri"/>
              </w:rPr>
              <w:t>2 заключения</w:t>
            </w:r>
          </w:p>
        </w:tc>
        <w:tc>
          <w:tcPr>
            <w:tcW w:w="1985" w:type="dxa"/>
            <w:vAlign w:val="center"/>
          </w:tcPr>
          <w:p w:rsidR="00737FEF" w:rsidRPr="008A59E0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A59E0"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ед.</w:t>
            </w:r>
          </w:p>
        </w:tc>
      </w:tr>
      <w:tr w:rsidR="00737FEF" w:rsidRPr="00A736F9" w:rsidTr="00CD4392">
        <w:tc>
          <w:tcPr>
            <w:tcW w:w="5670" w:type="dxa"/>
            <w:vAlign w:val="center"/>
          </w:tcPr>
          <w:p w:rsidR="00737FEF" w:rsidRPr="005B6EDF" w:rsidRDefault="00737FEF" w:rsidP="005B6E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6EDF">
              <w:rPr>
                <w:rFonts w:eastAsia="Calibri"/>
              </w:rPr>
              <w:t>Экспертиза местных бюджетов на 2021 год и на плановый период 2022 и 2023 годов, анализ представленных документов и материалов</w:t>
            </w:r>
          </w:p>
        </w:tc>
        <w:tc>
          <w:tcPr>
            <w:tcW w:w="1701" w:type="dxa"/>
            <w:vAlign w:val="center"/>
          </w:tcPr>
          <w:p w:rsidR="00737FEF" w:rsidRPr="005B6EDF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6EDF">
              <w:rPr>
                <w:rFonts w:eastAsia="Calibri"/>
              </w:rPr>
              <w:t>9 заключений</w:t>
            </w:r>
          </w:p>
        </w:tc>
        <w:tc>
          <w:tcPr>
            <w:tcW w:w="1985" w:type="dxa"/>
            <w:vAlign w:val="center"/>
          </w:tcPr>
          <w:p w:rsidR="00737FEF" w:rsidRPr="005B6EDF" w:rsidRDefault="00737FEF" w:rsidP="00E91E3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6EDF">
              <w:rPr>
                <w:rFonts w:eastAsia="Calibri"/>
              </w:rPr>
              <w:t>7</w:t>
            </w:r>
            <w:r>
              <w:rPr>
                <w:rFonts w:eastAsia="Calibri"/>
              </w:rPr>
              <w:t>3 ед. на сумму 2 064,0 тыс. руб.</w:t>
            </w:r>
          </w:p>
        </w:tc>
      </w:tr>
      <w:tr w:rsidR="00737FEF" w:rsidRPr="00A736F9" w:rsidTr="00CD4392">
        <w:tc>
          <w:tcPr>
            <w:tcW w:w="5670" w:type="dxa"/>
            <w:vAlign w:val="center"/>
          </w:tcPr>
          <w:p w:rsidR="00737FEF" w:rsidRPr="00A736F9" w:rsidRDefault="00737FEF" w:rsidP="005B6ED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highlight w:val="cyan"/>
              </w:rPr>
            </w:pPr>
            <w:r w:rsidRPr="005B6EDF">
              <w:rPr>
                <w:rFonts w:eastAsia="Calibri"/>
                <w:b/>
              </w:rPr>
              <w:t xml:space="preserve">Итого </w:t>
            </w:r>
          </w:p>
        </w:tc>
        <w:tc>
          <w:tcPr>
            <w:tcW w:w="1701" w:type="dxa"/>
            <w:vAlign w:val="center"/>
          </w:tcPr>
          <w:p w:rsidR="00737FEF" w:rsidRPr="005B6EDF" w:rsidRDefault="00737FEF" w:rsidP="004726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5B6EDF">
              <w:rPr>
                <w:rFonts w:eastAsia="Calibri"/>
                <w:b/>
              </w:rPr>
              <w:t>36 заключений</w:t>
            </w:r>
          </w:p>
        </w:tc>
        <w:tc>
          <w:tcPr>
            <w:tcW w:w="1985" w:type="dxa"/>
            <w:vAlign w:val="center"/>
          </w:tcPr>
          <w:p w:rsidR="00737FEF" w:rsidRPr="005B6EDF" w:rsidRDefault="00737FEF" w:rsidP="004726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83</w:t>
            </w:r>
            <w:r w:rsidR="00CD4392">
              <w:rPr>
                <w:rFonts w:eastAsia="Calibri"/>
                <w:b/>
              </w:rPr>
              <w:t xml:space="preserve"> / 2 064,0 </w:t>
            </w:r>
            <w:proofErr w:type="spellStart"/>
            <w:r w:rsidR="00CD4392">
              <w:rPr>
                <w:rFonts w:eastAsia="Calibri"/>
                <w:b/>
              </w:rPr>
              <w:t>тыс.руб</w:t>
            </w:r>
            <w:proofErr w:type="spellEnd"/>
            <w:r w:rsidR="00CD4392">
              <w:rPr>
                <w:rFonts w:eastAsia="Calibri"/>
                <w:b/>
              </w:rPr>
              <w:t>.</w:t>
            </w:r>
          </w:p>
        </w:tc>
      </w:tr>
    </w:tbl>
    <w:p w:rsidR="00472693" w:rsidRPr="00C8625E" w:rsidRDefault="00C8625E" w:rsidP="00C8625E">
      <w:pPr>
        <w:ind w:firstLine="709"/>
        <w:jc w:val="both"/>
        <w:rPr>
          <w:sz w:val="28"/>
          <w:szCs w:val="28"/>
        </w:rPr>
      </w:pPr>
      <w:r w:rsidRPr="00C8625E">
        <w:rPr>
          <w:sz w:val="28"/>
          <w:szCs w:val="28"/>
        </w:rPr>
        <w:t>По результатам проведенных экспертиз проектов решений Палатой даны предложения и рекомендации по устранению выявленных нарушений и недостатков, которые учтены при принятии решений представительными органами района и поселений.</w:t>
      </w:r>
    </w:p>
    <w:p w:rsidR="003F4FFD" w:rsidRPr="003A2EA0" w:rsidRDefault="003F4FFD" w:rsidP="00D323B6">
      <w:pPr>
        <w:widowControl w:val="0"/>
        <w:tabs>
          <w:tab w:val="left" w:pos="5550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1504E" w:rsidRPr="003A2EA0" w:rsidRDefault="00D323B6" w:rsidP="00D323B6">
      <w:pPr>
        <w:widowControl w:val="0"/>
        <w:tabs>
          <w:tab w:val="left" w:pos="5550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A2EA0">
        <w:rPr>
          <w:b/>
          <w:sz w:val="28"/>
          <w:szCs w:val="28"/>
          <w:lang w:val="en-US"/>
        </w:rPr>
        <w:t>IV</w:t>
      </w:r>
      <w:r w:rsidRPr="003A2EA0">
        <w:rPr>
          <w:b/>
          <w:sz w:val="28"/>
          <w:szCs w:val="28"/>
        </w:rPr>
        <w:t xml:space="preserve">. </w:t>
      </w:r>
      <w:r w:rsidR="00EB45D3" w:rsidRPr="003A2EA0">
        <w:rPr>
          <w:b/>
          <w:sz w:val="28"/>
          <w:szCs w:val="28"/>
        </w:rPr>
        <w:t>Контрольная деятельность</w:t>
      </w:r>
    </w:p>
    <w:p w:rsidR="00BE172D" w:rsidRDefault="008613DC" w:rsidP="008613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A2EA0">
        <w:rPr>
          <w:rFonts w:eastAsia="Calibri"/>
          <w:sz w:val="28"/>
          <w:szCs w:val="28"/>
        </w:rPr>
        <w:t>По итогам 2020 года было проведено 23 контрольных мероприятия в соответствии с планом работы (с элементами аудита в сфере закупок – 5, с элементами аудита эффективности – 7, внешних проверок отчетности главных администраторов бюджетных средств – 16).</w:t>
      </w:r>
    </w:p>
    <w:p w:rsidR="00D223E2" w:rsidRDefault="00D223E2" w:rsidP="008613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Информация о контрольных мероприятиях за 2020 год представлена в таблице № 2:</w:t>
      </w:r>
    </w:p>
    <w:p w:rsidR="00D223E2" w:rsidRDefault="00D223E2" w:rsidP="008613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D223E2" w:rsidRDefault="00D223E2" w:rsidP="00D223E2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Таблица № 2</w:t>
      </w:r>
    </w:p>
    <w:tbl>
      <w:tblPr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956"/>
        <w:gridCol w:w="1392"/>
        <w:gridCol w:w="1901"/>
        <w:gridCol w:w="1392"/>
        <w:gridCol w:w="1957"/>
      </w:tblGrid>
      <w:tr w:rsidR="00BE172D" w:rsidRPr="00BE172D" w:rsidTr="0027495C">
        <w:tc>
          <w:tcPr>
            <w:tcW w:w="263" w:type="pct"/>
            <w:vMerge w:val="restart"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BE172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459" w:type="pct"/>
            <w:vMerge w:val="restart"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BE172D">
              <w:rPr>
                <w:rFonts w:ascii="Times New Roman" w:hAnsi="Times New Roman"/>
                <w:b/>
              </w:rPr>
              <w:t>Наименование проверки</w:t>
            </w:r>
          </w:p>
        </w:tc>
        <w:tc>
          <w:tcPr>
            <w:tcW w:w="687" w:type="pct"/>
            <w:vMerge w:val="restart"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BE172D">
              <w:rPr>
                <w:rFonts w:ascii="Times New Roman" w:hAnsi="Times New Roman"/>
                <w:b/>
              </w:rPr>
              <w:t>Количество объектов и актов проверки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BE172D">
              <w:rPr>
                <w:rFonts w:ascii="Times New Roman" w:hAnsi="Times New Roman"/>
                <w:b/>
              </w:rPr>
              <w:t>Выявленные нарушения</w:t>
            </w:r>
          </w:p>
        </w:tc>
        <w:tc>
          <w:tcPr>
            <w:tcW w:w="966" w:type="pct"/>
            <w:vMerge w:val="restart"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BE172D">
              <w:rPr>
                <w:rFonts w:ascii="Times New Roman" w:hAnsi="Times New Roman"/>
                <w:b/>
              </w:rPr>
              <w:t xml:space="preserve">Принятые меры 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BE172D">
              <w:rPr>
                <w:rFonts w:ascii="Times New Roman" w:hAnsi="Times New Roman"/>
                <w:b/>
              </w:rPr>
              <w:t>(представления /предписания, дисциплинарные взыскания, протоколы)</w:t>
            </w:r>
          </w:p>
        </w:tc>
      </w:tr>
      <w:tr w:rsidR="00BE172D" w:rsidRPr="00BE172D" w:rsidTr="0027495C">
        <w:tc>
          <w:tcPr>
            <w:tcW w:w="263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  <w:vAlign w:val="center"/>
          </w:tcPr>
          <w:p w:rsidR="00BE172D" w:rsidRPr="00BE172D" w:rsidRDefault="00BE172D" w:rsidP="00274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BE172D">
              <w:rPr>
                <w:rFonts w:ascii="Times New Roman" w:hAnsi="Times New Roman"/>
                <w:b/>
              </w:rPr>
              <w:t>Вид нарушения</w:t>
            </w:r>
          </w:p>
        </w:tc>
        <w:tc>
          <w:tcPr>
            <w:tcW w:w="687" w:type="pct"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BE172D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966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vMerge w:val="restart"/>
          </w:tcPr>
          <w:p w:rsidR="00BE172D" w:rsidRPr="00BE172D" w:rsidRDefault="00BE172D" w:rsidP="0027495C">
            <w:pPr>
              <w:jc w:val="both"/>
              <w:rPr>
                <w:sz w:val="22"/>
                <w:szCs w:val="22"/>
              </w:rPr>
            </w:pPr>
            <w:r w:rsidRPr="00BE172D">
              <w:rPr>
                <w:sz w:val="22"/>
                <w:szCs w:val="22"/>
              </w:rPr>
              <w:t>Внешняя проверка бюджетной отчетности за 2019 год главных администраторов бюджетных средств Ярославского муниципального района и поселений, входящих в состав Ярославского муниципального района</w:t>
            </w:r>
          </w:p>
        </w:tc>
        <w:tc>
          <w:tcPr>
            <w:tcW w:w="687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16</w:t>
            </w: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Нарушение требований,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определенных экономическим субъектом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5 ед.</w:t>
            </w:r>
          </w:p>
        </w:tc>
        <w:tc>
          <w:tcPr>
            <w:tcW w:w="966" w:type="pct"/>
            <w:vMerge w:val="restart"/>
          </w:tcPr>
          <w:p w:rsidR="00BE172D" w:rsidRPr="00BE172D" w:rsidRDefault="00D223E2" w:rsidP="0027495C">
            <w:pPr>
              <w:pStyle w:val="af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E172D" w:rsidRPr="00BE172D" w:rsidTr="0027495C">
        <w:trPr>
          <w:trHeight w:val="2277"/>
        </w:trPr>
        <w:tc>
          <w:tcPr>
            <w:tcW w:w="263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  <w:vAlign w:val="center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Нарушение общих требований к бухгалтерской (финансовой) отчетности экономического субъекта, в том числе к ее составу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14 ед.</w:t>
            </w: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</w:tcPr>
          <w:p w:rsidR="00BE172D" w:rsidRPr="00BE172D" w:rsidRDefault="00BE172D" w:rsidP="0027495C">
            <w:pPr>
              <w:spacing w:after="60"/>
              <w:rPr>
                <w:sz w:val="22"/>
                <w:szCs w:val="22"/>
              </w:rPr>
            </w:pPr>
            <w:r w:rsidRPr="00BE172D">
              <w:rPr>
                <w:sz w:val="22"/>
                <w:szCs w:val="22"/>
              </w:rPr>
              <w:t>Выборочная проверка соблюдения сроков оплаты по контракту по запросу Прокуратуры Ярославского района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</w:t>
            </w: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Нарушения условий реализации контрактов (договоров), в том числе сроков реализации, включая своевременность расчетов по контракту (договору)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3 ед.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 сумму 4 640,4 </w:t>
            </w:r>
            <w:proofErr w:type="spellStart"/>
            <w:r w:rsidRPr="00BE172D">
              <w:rPr>
                <w:rFonts w:ascii="Times New Roman" w:hAnsi="Times New Roman"/>
              </w:rPr>
              <w:t>тыс.руб</w:t>
            </w:r>
            <w:proofErr w:type="spellEnd"/>
            <w:r w:rsidRPr="00BE172D">
              <w:rPr>
                <w:rFonts w:ascii="Times New Roman" w:hAnsi="Times New Roman"/>
              </w:rPr>
              <w:t>.</w:t>
            </w:r>
          </w:p>
        </w:tc>
        <w:tc>
          <w:tcPr>
            <w:tcW w:w="966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-</w:t>
            </w:r>
          </w:p>
        </w:tc>
      </w:tr>
      <w:tr w:rsidR="00BE172D" w:rsidRPr="00BE172D" w:rsidTr="0027495C">
        <w:tc>
          <w:tcPr>
            <w:tcW w:w="263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vMerge w:val="restart"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  <w:r w:rsidRPr="00BE172D">
              <w:rPr>
                <w:sz w:val="22"/>
                <w:szCs w:val="22"/>
              </w:rPr>
              <w:t xml:space="preserve">Проверка законности, эффективности и целевого использования Муниципальным казенным учреждением Ярославского муниципального района «Транспортно-хозяйственное управление» бюджетных средств, направленных на приобретение транспортного </w:t>
            </w:r>
            <w:r w:rsidRPr="00BE172D">
              <w:rPr>
                <w:sz w:val="22"/>
                <w:szCs w:val="22"/>
              </w:rPr>
              <w:lastRenderedPageBreak/>
              <w:t>средства SKODA OСTAVIA по муниципальному контракту №01713000002190000540001 от 10.07.2019 г.</w:t>
            </w:r>
          </w:p>
        </w:tc>
        <w:tc>
          <w:tcPr>
            <w:tcW w:w="687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Нарушения порядка формирования, утверждения и ведения плана закупок, порядка его размещения в открытом доступе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 ед.</w:t>
            </w:r>
          </w:p>
        </w:tc>
        <w:tc>
          <w:tcPr>
            <w:tcW w:w="966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Направлено  представление. Представление рассмотрено объектом контроля в установленные сроки.</w:t>
            </w:r>
          </w:p>
        </w:tc>
      </w:tr>
      <w:tr w:rsidR="00BE172D" w:rsidRPr="00BE172D" w:rsidTr="0027495C">
        <w:tc>
          <w:tcPr>
            <w:tcW w:w="263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Нарушения при обосновании </w:t>
            </w:r>
            <w:r w:rsidRPr="00BE172D">
              <w:rPr>
                <w:rFonts w:ascii="Times New Roman" w:hAnsi="Times New Roman"/>
              </w:rPr>
              <w:lastRenderedPageBreak/>
              <w:t>закупки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lastRenderedPageBreak/>
              <w:t>4 ед.</w:t>
            </w: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Нарушения при обосновании и определении начальной (максимальной) цены контракта (договора), цены контракта (договора), заключаемого с единственным поставщиком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1 ед. 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Нарушения условий реализации контрактов (договоров), в том числе сроков реализации, включая своевременность расчетов по контракту (договору)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1 ед. 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 сумму 1 223,2 </w:t>
            </w:r>
            <w:proofErr w:type="spellStart"/>
            <w:r w:rsidRPr="00BE172D">
              <w:rPr>
                <w:rFonts w:ascii="Times New Roman" w:hAnsi="Times New Roman"/>
              </w:rPr>
              <w:t>тыс.руб</w:t>
            </w:r>
            <w:proofErr w:type="spellEnd"/>
            <w:r w:rsidRPr="00BE172D">
              <w:rPr>
                <w:rFonts w:ascii="Times New Roman" w:hAnsi="Times New Roman"/>
              </w:rPr>
              <w:t>.</w:t>
            </w: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Нарушение требований, предъявляемых к применению правил ведения бухгалтерского учета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1 ед. </w:t>
            </w:r>
          </w:p>
          <w:p w:rsidR="00BE172D" w:rsidRPr="00BE172D" w:rsidRDefault="00BE172D" w:rsidP="0027495C">
            <w:pPr>
              <w:pStyle w:val="afa"/>
              <w:rPr>
                <w:rFonts w:ascii="Times New Roman" w:hAnsi="Times New Roman"/>
              </w:rPr>
            </w:pP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4</w:t>
            </w:r>
          </w:p>
        </w:tc>
        <w:tc>
          <w:tcPr>
            <w:tcW w:w="1459" w:type="pct"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  <w:r w:rsidRPr="00BE172D">
              <w:rPr>
                <w:sz w:val="22"/>
                <w:szCs w:val="22"/>
              </w:rPr>
              <w:t>Проверка законности, эффективности и целевого использования в 2019 году бюджетных средств на восстановление грунтовых дорог после завершения работ по строительству наружных сетей бытовой канализации внутри п. Красный Бор Заволжского сельского поселения ЯМР у домов №20, 22, 24, 26, 27, 29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</w:t>
            </w: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Иные нарушения  при осуществлении муниципальных закупок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1 ед. 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 сумму 12 320,0 </w:t>
            </w:r>
            <w:proofErr w:type="spellStart"/>
            <w:r w:rsidRPr="00BE172D">
              <w:rPr>
                <w:rFonts w:ascii="Times New Roman" w:hAnsi="Times New Roman"/>
              </w:rPr>
              <w:t>тыс.руб</w:t>
            </w:r>
            <w:proofErr w:type="spellEnd"/>
            <w:r w:rsidRPr="00BE172D">
              <w:rPr>
                <w:rFonts w:ascii="Times New Roman" w:hAnsi="Times New Roman"/>
              </w:rPr>
              <w:t>.</w:t>
            </w:r>
          </w:p>
        </w:tc>
        <w:tc>
          <w:tcPr>
            <w:tcW w:w="966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-</w:t>
            </w:r>
          </w:p>
        </w:tc>
      </w:tr>
      <w:tr w:rsidR="00BE172D" w:rsidRPr="00BE172D" w:rsidTr="0027495C">
        <w:tc>
          <w:tcPr>
            <w:tcW w:w="263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5</w:t>
            </w:r>
          </w:p>
        </w:tc>
        <w:tc>
          <w:tcPr>
            <w:tcW w:w="1459" w:type="pct"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  <w:r w:rsidRPr="00BE172D">
              <w:rPr>
                <w:sz w:val="22"/>
                <w:szCs w:val="22"/>
              </w:rPr>
              <w:t xml:space="preserve">Проверка законности использования служебного автотранспорта в </w:t>
            </w:r>
            <w:proofErr w:type="spellStart"/>
            <w:r w:rsidRPr="00BE172D">
              <w:rPr>
                <w:sz w:val="22"/>
                <w:szCs w:val="22"/>
              </w:rPr>
              <w:t>Ивняковском</w:t>
            </w:r>
            <w:proofErr w:type="spellEnd"/>
            <w:r w:rsidRPr="00BE172D">
              <w:rPr>
                <w:sz w:val="22"/>
                <w:szCs w:val="22"/>
              </w:rPr>
              <w:t xml:space="preserve"> сельском поселении ЯМР по доводам жалобы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</w:t>
            </w:r>
          </w:p>
        </w:tc>
        <w:tc>
          <w:tcPr>
            <w:tcW w:w="938" w:type="pct"/>
            <w:shd w:val="clear" w:color="auto" w:fill="auto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Иные нарушения</w:t>
            </w:r>
          </w:p>
        </w:tc>
        <w:tc>
          <w:tcPr>
            <w:tcW w:w="687" w:type="pct"/>
            <w:shd w:val="clear" w:color="auto" w:fill="auto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 ед.</w:t>
            </w:r>
          </w:p>
        </w:tc>
        <w:tc>
          <w:tcPr>
            <w:tcW w:w="966" w:type="pct"/>
            <w:shd w:val="clear" w:color="auto" w:fill="auto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-</w:t>
            </w:r>
          </w:p>
        </w:tc>
      </w:tr>
      <w:tr w:rsidR="00BE172D" w:rsidRPr="00BE172D" w:rsidTr="0027495C">
        <w:tc>
          <w:tcPr>
            <w:tcW w:w="263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6</w:t>
            </w:r>
          </w:p>
        </w:tc>
        <w:tc>
          <w:tcPr>
            <w:tcW w:w="1459" w:type="pct"/>
            <w:vMerge w:val="restart"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  <w:r w:rsidRPr="00BE172D">
              <w:rPr>
                <w:sz w:val="22"/>
                <w:szCs w:val="22"/>
              </w:rPr>
              <w:t xml:space="preserve">Проверка законности, эффективности и целевого использования в 2020 году средств бюджета Заволжского сельского поселения ЯМР на благоустройство территории от дома №18 до дома №28 в </w:t>
            </w:r>
            <w:r w:rsidRPr="00BE172D">
              <w:rPr>
                <w:sz w:val="22"/>
                <w:szCs w:val="22"/>
              </w:rPr>
              <w:lastRenderedPageBreak/>
              <w:t>п. Красный Бор</w:t>
            </w:r>
          </w:p>
        </w:tc>
        <w:tc>
          <w:tcPr>
            <w:tcW w:w="687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Нарушения при разработке нормативных правовых актов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 ед.</w:t>
            </w:r>
          </w:p>
        </w:tc>
        <w:tc>
          <w:tcPr>
            <w:tcW w:w="966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Направлены 2 представления. Представления рассмотрены объектами контроля в установленные сроки.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lastRenderedPageBreak/>
              <w:t>На 2-х должностных лиц наложены дисциплинарные взыскания в виде выговора</w:t>
            </w:r>
          </w:p>
        </w:tc>
      </w:tr>
      <w:tr w:rsidR="00BE172D" w:rsidRPr="00BE172D" w:rsidTr="0027495C">
        <w:tc>
          <w:tcPr>
            <w:tcW w:w="263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  <w:vAlign w:val="center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Нарушение порядка применения бюджетной </w:t>
            </w:r>
            <w:r w:rsidRPr="00BE172D">
              <w:rPr>
                <w:rFonts w:ascii="Times New Roman" w:hAnsi="Times New Roman"/>
              </w:rPr>
              <w:lastRenderedPageBreak/>
              <w:t>классификации Российской Федерации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lastRenderedPageBreak/>
              <w:t>2 ед.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 сумму 419,2 </w:t>
            </w:r>
            <w:proofErr w:type="spellStart"/>
            <w:r w:rsidRPr="00BE172D">
              <w:rPr>
                <w:rFonts w:ascii="Times New Roman" w:hAnsi="Times New Roman"/>
              </w:rPr>
              <w:t>тыс.руб</w:t>
            </w:r>
            <w:proofErr w:type="spellEnd"/>
            <w:r w:rsidRPr="00BE172D">
              <w:rPr>
                <w:rFonts w:ascii="Times New Roman" w:hAnsi="Times New Roman"/>
              </w:rPr>
              <w:t>.</w:t>
            </w: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Иные нарушения  при осуществлении муниципальных закупок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4 ед.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 сумму 599,0 </w:t>
            </w:r>
            <w:proofErr w:type="spellStart"/>
            <w:r w:rsidRPr="00BE172D">
              <w:rPr>
                <w:rFonts w:ascii="Times New Roman" w:hAnsi="Times New Roman"/>
              </w:rPr>
              <w:t>тыс.руб</w:t>
            </w:r>
            <w:proofErr w:type="spellEnd"/>
            <w:r w:rsidRPr="00BE172D">
              <w:rPr>
                <w:rFonts w:ascii="Times New Roman" w:hAnsi="Times New Roman"/>
              </w:rPr>
              <w:t>.</w:t>
            </w: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  <w:vAlign w:val="center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Нарушение требований, предъявляемых к применению правил ведения бухгалтерского учета и составления бухгалтерской отчетности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2 ед.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 сумму 419,2 </w:t>
            </w:r>
            <w:proofErr w:type="spellStart"/>
            <w:r w:rsidRPr="00BE172D">
              <w:rPr>
                <w:rFonts w:ascii="Times New Roman" w:hAnsi="Times New Roman"/>
              </w:rPr>
              <w:t>тыс.руб</w:t>
            </w:r>
            <w:proofErr w:type="spellEnd"/>
            <w:r w:rsidRPr="00BE172D">
              <w:rPr>
                <w:rFonts w:ascii="Times New Roman" w:hAnsi="Times New Roman"/>
              </w:rPr>
              <w:t>.</w:t>
            </w: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7</w:t>
            </w:r>
          </w:p>
        </w:tc>
        <w:tc>
          <w:tcPr>
            <w:tcW w:w="1459" w:type="pct"/>
            <w:vMerge w:val="restart"/>
          </w:tcPr>
          <w:p w:rsidR="00BE172D" w:rsidRPr="00BE172D" w:rsidRDefault="00BE172D" w:rsidP="0027495C">
            <w:pPr>
              <w:spacing w:after="60"/>
              <w:rPr>
                <w:sz w:val="22"/>
                <w:szCs w:val="22"/>
              </w:rPr>
            </w:pPr>
            <w:r w:rsidRPr="00BE172D">
              <w:rPr>
                <w:sz w:val="22"/>
                <w:szCs w:val="22"/>
              </w:rPr>
              <w:t>Проверка по доводам жалобы физического лица в части законности, эффективности и целевого использования средств бюджета Карабихского сельского поселения</w:t>
            </w:r>
          </w:p>
        </w:tc>
        <w:tc>
          <w:tcPr>
            <w:tcW w:w="687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</w:t>
            </w: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Нарушения условий реализации контрактов (договоров), в том числе сроков реализации, включая своевременность расчетов по контракту (договору)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 ед.</w:t>
            </w:r>
          </w:p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на сумму 469,4 </w:t>
            </w:r>
            <w:proofErr w:type="spellStart"/>
            <w:r w:rsidRPr="00BE172D">
              <w:rPr>
                <w:rFonts w:ascii="Times New Roman" w:hAnsi="Times New Roman"/>
              </w:rPr>
              <w:t>тыс.руб</w:t>
            </w:r>
            <w:proofErr w:type="spellEnd"/>
            <w:r w:rsidRPr="00BE172D">
              <w:rPr>
                <w:rFonts w:ascii="Times New Roman" w:hAnsi="Times New Roman"/>
              </w:rPr>
              <w:t>.</w:t>
            </w:r>
          </w:p>
        </w:tc>
        <w:tc>
          <w:tcPr>
            <w:tcW w:w="966" w:type="pct"/>
            <w:vMerge w:val="restar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Направлено представление. Представление находится на контроле Контрольно-счетной палаты ЯМР.</w:t>
            </w:r>
          </w:p>
        </w:tc>
      </w:tr>
      <w:tr w:rsidR="00BE172D" w:rsidRPr="00BE172D" w:rsidTr="0027495C">
        <w:tc>
          <w:tcPr>
            <w:tcW w:w="263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 xml:space="preserve">Непредставление, несвоевременное представление информации (сведений) и (или) документов, подлежащих включению в реестр контрактов, заключенных заказчиками, реестр контрактов, содержащего сведения, составляющие государственную тайну, или направление недостоверной информации (сведений) и (или) документов, содержащих недостоверную </w:t>
            </w:r>
            <w:r w:rsidRPr="00BE172D">
              <w:rPr>
                <w:rFonts w:ascii="Times New Roman" w:hAnsi="Times New Roman"/>
              </w:rPr>
              <w:lastRenderedPageBreak/>
              <w:t>информацию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lastRenderedPageBreak/>
              <w:t>1 ед.</w:t>
            </w: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  <w:vMerge/>
            <w:vAlign w:val="center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</w:tcPr>
          <w:p w:rsidR="00BE172D" w:rsidRPr="00BE172D" w:rsidRDefault="00BE172D" w:rsidP="0027495C">
            <w:pPr>
              <w:pStyle w:val="afa"/>
              <w:jc w:val="both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Иные нарушения  при осуществлении муниципальных закупок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  <w:r w:rsidRPr="00BE172D">
              <w:rPr>
                <w:rFonts w:ascii="Times New Roman" w:hAnsi="Times New Roman"/>
              </w:rPr>
              <w:t>1 ед.</w:t>
            </w:r>
          </w:p>
        </w:tc>
        <w:tc>
          <w:tcPr>
            <w:tcW w:w="966" w:type="pct"/>
            <w:vMerge/>
          </w:tcPr>
          <w:p w:rsidR="00BE172D" w:rsidRPr="00BE172D" w:rsidRDefault="00BE172D" w:rsidP="0027495C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</w:tr>
      <w:tr w:rsidR="00BE172D" w:rsidRPr="00BE172D" w:rsidTr="0027495C">
        <w:tc>
          <w:tcPr>
            <w:tcW w:w="263" w:type="pct"/>
          </w:tcPr>
          <w:p w:rsidR="00BE172D" w:rsidRPr="00BE172D" w:rsidRDefault="00BE172D" w:rsidP="0027495C">
            <w:pPr>
              <w:rPr>
                <w:b/>
                <w:sz w:val="22"/>
                <w:szCs w:val="22"/>
              </w:rPr>
            </w:pPr>
          </w:p>
        </w:tc>
        <w:tc>
          <w:tcPr>
            <w:tcW w:w="1459" w:type="pct"/>
          </w:tcPr>
          <w:p w:rsidR="00BE172D" w:rsidRPr="00BE172D" w:rsidRDefault="00BE172D" w:rsidP="0027495C">
            <w:pPr>
              <w:rPr>
                <w:b/>
                <w:sz w:val="22"/>
                <w:szCs w:val="22"/>
              </w:rPr>
            </w:pPr>
            <w:r w:rsidRPr="00BE172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87" w:type="pct"/>
          </w:tcPr>
          <w:p w:rsidR="00BE172D" w:rsidRPr="00BE172D" w:rsidRDefault="00BE172D" w:rsidP="0027495C">
            <w:pPr>
              <w:jc w:val="center"/>
              <w:rPr>
                <w:b/>
                <w:sz w:val="22"/>
                <w:szCs w:val="22"/>
              </w:rPr>
            </w:pPr>
            <w:r w:rsidRPr="00BE172D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38" w:type="pct"/>
          </w:tcPr>
          <w:p w:rsidR="00BE172D" w:rsidRPr="00BE172D" w:rsidRDefault="00BE172D" w:rsidP="0027495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87" w:type="pct"/>
          </w:tcPr>
          <w:p w:rsidR="00BE172D" w:rsidRPr="00BE172D" w:rsidRDefault="00BE172D" w:rsidP="0027495C">
            <w:pPr>
              <w:jc w:val="center"/>
              <w:rPr>
                <w:b/>
                <w:sz w:val="22"/>
                <w:szCs w:val="22"/>
              </w:rPr>
            </w:pPr>
            <w:r w:rsidRPr="00BE172D">
              <w:rPr>
                <w:b/>
                <w:sz w:val="22"/>
                <w:szCs w:val="22"/>
              </w:rPr>
              <w:t>44 ед.</w:t>
            </w:r>
          </w:p>
          <w:p w:rsidR="00BE172D" w:rsidRPr="00BE172D" w:rsidRDefault="00BE172D" w:rsidP="0027495C">
            <w:pPr>
              <w:jc w:val="center"/>
              <w:rPr>
                <w:b/>
                <w:sz w:val="22"/>
                <w:szCs w:val="22"/>
              </w:rPr>
            </w:pPr>
            <w:r w:rsidRPr="00BE172D">
              <w:rPr>
                <w:b/>
                <w:sz w:val="22"/>
                <w:szCs w:val="22"/>
              </w:rPr>
              <w:t xml:space="preserve">на сумму 20 090,4 </w:t>
            </w:r>
            <w:proofErr w:type="spellStart"/>
            <w:r w:rsidRPr="00BE172D">
              <w:rPr>
                <w:b/>
                <w:sz w:val="22"/>
                <w:szCs w:val="22"/>
              </w:rPr>
              <w:t>тыс.руб</w:t>
            </w:r>
            <w:proofErr w:type="spellEnd"/>
            <w:r w:rsidRPr="00BE17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66" w:type="pct"/>
          </w:tcPr>
          <w:p w:rsidR="00BE172D" w:rsidRPr="00BE172D" w:rsidRDefault="00BE172D" w:rsidP="0027495C">
            <w:pPr>
              <w:rPr>
                <w:b/>
                <w:sz w:val="22"/>
                <w:szCs w:val="22"/>
              </w:rPr>
            </w:pPr>
          </w:p>
        </w:tc>
      </w:tr>
    </w:tbl>
    <w:p w:rsidR="00BE172D" w:rsidRDefault="008613DC" w:rsidP="00BE172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E172D">
        <w:rPr>
          <w:sz w:val="28"/>
          <w:szCs w:val="28"/>
        </w:rPr>
        <w:t>По результатам внешней проверки годовой бюджетной отчетности главных администраторов средств бюджетов (далее – ГАБС) Контрольно-счетная палата ЯМР обратила внимание на недостатки в части оформления форм годовой бюджетной отчетности, правильности их заполнения и содержания, нарушения при проведении годовой инвентаризации, технические ошибки, которые не оказали существенного влияния на достоверность отчетности, но повлияли на ее информативность, что свидетельствует о недостаточном уровне финансовой дисциплины. Общая характеристика состояния дебиторской задолженности свидетельствует о недостаточных мерах по предотвращению причин ее образования. Палатой даны рекомендации ГАБС активизировать работу по погашению дебиторской задолженности.</w:t>
      </w:r>
    </w:p>
    <w:p w:rsidR="00BE172D" w:rsidRDefault="00BE172D" w:rsidP="00BE1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аудита в сфере закупок Палатой выявлялись нарушения по исполнению муниципальных контрактов, неприменение объектами контроля мер ответственности по муниципальным контрактам к контрагентам (отсутствует взыскание неустоек). В ряде случаев претензионная работа объектами контроля начинает осуществляться в период проведения Палатой проверки. Так же выявлялись факты несвоевременной оплаты муниципальными заказчиками выполненных работ, оказанных услуг, приобретенных товаров, которые несут риск возникновения избыточных расходов бюджетных средств по уплате пеней и штрафных санкций.</w:t>
      </w:r>
    </w:p>
    <w:p w:rsidR="000E4E44" w:rsidRDefault="000E4E44" w:rsidP="000E4E44">
      <w:pPr>
        <w:ind w:firstLine="709"/>
        <w:jc w:val="both"/>
        <w:rPr>
          <w:sz w:val="28"/>
          <w:szCs w:val="28"/>
        </w:rPr>
      </w:pPr>
      <w:r w:rsidRPr="00F5488A">
        <w:rPr>
          <w:sz w:val="28"/>
          <w:szCs w:val="28"/>
        </w:rPr>
        <w:t>Выявленные в 20</w:t>
      </w:r>
      <w:r>
        <w:rPr>
          <w:sz w:val="28"/>
          <w:szCs w:val="28"/>
        </w:rPr>
        <w:t>20</w:t>
      </w:r>
      <w:r w:rsidRPr="00F5488A">
        <w:rPr>
          <w:sz w:val="28"/>
          <w:szCs w:val="28"/>
        </w:rPr>
        <w:t xml:space="preserve"> году нарушения классифицированы в соответствии с Классификатором нарушений, выявляемых в ходе внешнего государственного аудита (контроля), одобренным Советом контрольно-счетных органов при Счетной палате Российской Федерации 17.12.2014 (протокол №2-СКСО) и Коллегией Счетной палаты Российской Федерации 18.12.2014 </w:t>
      </w:r>
      <w:r>
        <w:rPr>
          <w:sz w:val="28"/>
          <w:szCs w:val="28"/>
        </w:rPr>
        <w:t xml:space="preserve">в редакции от 22.12.2015 </w:t>
      </w:r>
      <w:r w:rsidRPr="00F5488A">
        <w:rPr>
          <w:sz w:val="28"/>
          <w:szCs w:val="28"/>
        </w:rPr>
        <w:t>(далее – классификатор).</w:t>
      </w:r>
    </w:p>
    <w:p w:rsidR="000E4E44" w:rsidRDefault="000E4E44" w:rsidP="000E4E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при проведении контрольных и экспертно-аналитических мероприятий в 2020 году Контрольно-счетной палатой ЯМР были выявлены следующие нарушения в использовании средств районного бюджета и бюджетов поселений в соответствии с классификатором:</w:t>
      </w:r>
    </w:p>
    <w:p w:rsidR="000E4E44" w:rsidRDefault="000E4E44" w:rsidP="000E4E44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Нарушения при формировании и исполнении бюджетов – 2 483,2 тыс. руб.</w:t>
      </w:r>
      <w:r w:rsidR="00FF032D">
        <w:rPr>
          <w:sz w:val="28"/>
          <w:szCs w:val="28"/>
        </w:rPr>
        <w:t xml:space="preserve"> (в том числе устранено – 2 483,2 </w:t>
      </w:r>
      <w:proofErr w:type="spellStart"/>
      <w:r w:rsidR="00FF032D">
        <w:rPr>
          <w:sz w:val="28"/>
          <w:szCs w:val="28"/>
        </w:rPr>
        <w:t>тыс.руб</w:t>
      </w:r>
      <w:proofErr w:type="spellEnd"/>
      <w:r w:rsidR="00FF032D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0E4E44" w:rsidRDefault="000E4E44" w:rsidP="000E4E44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Нарушения ведения бухгалтерского учета, составления и предоставления бухгалтерской (финансовой отчетности) – 419,</w:t>
      </w:r>
      <w:r w:rsidR="00027AFE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руб.</w:t>
      </w:r>
      <w:r w:rsidR="00027AFE">
        <w:rPr>
          <w:sz w:val="28"/>
          <w:szCs w:val="28"/>
        </w:rPr>
        <w:t xml:space="preserve"> (в том числе устранено – 419,2 </w:t>
      </w:r>
      <w:proofErr w:type="spellStart"/>
      <w:r w:rsidR="00027AFE">
        <w:rPr>
          <w:sz w:val="28"/>
          <w:szCs w:val="28"/>
        </w:rPr>
        <w:t>тыс.руб</w:t>
      </w:r>
      <w:proofErr w:type="spellEnd"/>
      <w:r w:rsidR="00027AFE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0E4E44" w:rsidRDefault="000E4E44" w:rsidP="000E4E44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Нарушения при осуществлении муниципальных закупок – 19 252,0 тыс. руб.</w:t>
      </w:r>
      <w:r w:rsidR="00FF032D">
        <w:rPr>
          <w:sz w:val="28"/>
          <w:szCs w:val="28"/>
        </w:rPr>
        <w:t xml:space="preserve"> (в том числе устранено – 599,0 </w:t>
      </w:r>
      <w:proofErr w:type="spellStart"/>
      <w:r w:rsidR="00FF032D">
        <w:rPr>
          <w:sz w:val="28"/>
          <w:szCs w:val="28"/>
        </w:rPr>
        <w:t>тыс.руб</w:t>
      </w:r>
      <w:proofErr w:type="spellEnd"/>
      <w:r w:rsidR="00FF032D">
        <w:rPr>
          <w:sz w:val="28"/>
          <w:szCs w:val="28"/>
        </w:rPr>
        <w:t>.)</w:t>
      </w:r>
    </w:p>
    <w:p w:rsidR="00980B64" w:rsidRDefault="00980B64" w:rsidP="00726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B63">
        <w:rPr>
          <w:sz w:val="28"/>
          <w:szCs w:val="28"/>
        </w:rPr>
        <w:t>В 2020 году Контрольно-счетной палатой ЯМР</w:t>
      </w:r>
      <w:r>
        <w:rPr>
          <w:sz w:val="28"/>
          <w:szCs w:val="28"/>
        </w:rPr>
        <w:t xml:space="preserve"> по результатам контрольных мероприятий направлены 4 представления (в том числе 1 по мероприятию, проведенному в предшествующем отчетном году).</w:t>
      </w:r>
      <w:r w:rsidR="00726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Объектами контроля представлены ответы об анализе причин выявленных </w:t>
      </w:r>
      <w:r w:rsidRPr="00280B63">
        <w:rPr>
          <w:sz w:val="28"/>
          <w:szCs w:val="28"/>
        </w:rPr>
        <w:t>Контрольно-счетной палатой ЯМР</w:t>
      </w:r>
      <w:r>
        <w:rPr>
          <w:sz w:val="28"/>
          <w:szCs w:val="28"/>
        </w:rPr>
        <w:t xml:space="preserve"> нарушений и недостатков, принятых и планируемых к принятию мерах по их устранению, а также по недопущению их в дальнейшей работе.</w:t>
      </w:r>
    </w:p>
    <w:p w:rsidR="00980B64" w:rsidRDefault="00980B64" w:rsidP="00CD43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представлений 2 должностных лица привлечены объектами контроля к д</w:t>
      </w:r>
      <w:r w:rsidR="00726FBF">
        <w:rPr>
          <w:sz w:val="28"/>
          <w:szCs w:val="28"/>
        </w:rPr>
        <w:t>исциплинарной</w:t>
      </w:r>
      <w:r>
        <w:rPr>
          <w:sz w:val="28"/>
          <w:szCs w:val="28"/>
        </w:rPr>
        <w:t xml:space="preserve"> ответственности в виде выговора.</w:t>
      </w:r>
    </w:p>
    <w:p w:rsidR="00980B64" w:rsidRDefault="00980B64" w:rsidP="00CD43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03">
        <w:rPr>
          <w:sz w:val="28"/>
          <w:szCs w:val="28"/>
        </w:rPr>
        <w:t>В 2020 году по результатам проверки</w:t>
      </w:r>
      <w:r>
        <w:rPr>
          <w:sz w:val="28"/>
          <w:szCs w:val="28"/>
        </w:rPr>
        <w:t xml:space="preserve">, </w:t>
      </w:r>
      <w:r w:rsidRPr="00504D03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проведенной в предшествующем отчетном году</w:t>
      </w:r>
      <w:r w:rsidRPr="00504D03">
        <w:rPr>
          <w:sz w:val="28"/>
          <w:szCs w:val="28"/>
        </w:rPr>
        <w:t xml:space="preserve">, </w:t>
      </w:r>
      <w:r w:rsidRPr="00280B63">
        <w:rPr>
          <w:sz w:val="28"/>
          <w:szCs w:val="28"/>
        </w:rPr>
        <w:t>Контрольно-счетной палатой ЯМР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составлено 2 протокола об административном правонарушении</w:t>
      </w:r>
      <w:r w:rsidR="00726FBF">
        <w:rPr>
          <w:sz w:val="28"/>
          <w:szCs w:val="28"/>
        </w:rPr>
        <w:t xml:space="preserve"> (ч. 2 ст. 15.15.7 КоАП)</w:t>
      </w:r>
      <w:r w:rsidRPr="00504D03">
        <w:rPr>
          <w:sz w:val="28"/>
          <w:szCs w:val="28"/>
        </w:rPr>
        <w:t>. По результатам рассмотрения мировым судьей должностным лицам вынесены 2 предупреждения.</w:t>
      </w:r>
    </w:p>
    <w:p w:rsidR="00FE335A" w:rsidRDefault="00FE335A" w:rsidP="00CD43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взаимодействия с правоохранительными органами материалы провер</w:t>
      </w:r>
      <w:r w:rsidR="00A5377B">
        <w:rPr>
          <w:sz w:val="28"/>
          <w:szCs w:val="28"/>
        </w:rPr>
        <w:t>ок 2020 года</w:t>
      </w:r>
      <w:r>
        <w:rPr>
          <w:sz w:val="28"/>
          <w:szCs w:val="28"/>
        </w:rPr>
        <w:t xml:space="preserve"> направлялись в </w:t>
      </w:r>
      <w:r w:rsidR="009679C4">
        <w:rPr>
          <w:sz w:val="28"/>
          <w:szCs w:val="28"/>
        </w:rPr>
        <w:t>Прокуратуру Ярославского района.</w:t>
      </w:r>
      <w:r w:rsidR="001F1E2C">
        <w:rPr>
          <w:sz w:val="28"/>
          <w:szCs w:val="28"/>
        </w:rPr>
        <w:t xml:space="preserve"> Также информация о результатах </w:t>
      </w:r>
      <w:r w:rsidR="00AC5852">
        <w:rPr>
          <w:sz w:val="28"/>
          <w:szCs w:val="28"/>
        </w:rPr>
        <w:t>контрольных и экспертно-аналитических мероприятиях</w:t>
      </w:r>
      <w:r w:rsidR="001F1E2C">
        <w:rPr>
          <w:sz w:val="28"/>
          <w:szCs w:val="28"/>
        </w:rPr>
        <w:t xml:space="preserve"> направлялась </w:t>
      </w:r>
      <w:r w:rsidR="009925AF">
        <w:rPr>
          <w:sz w:val="28"/>
          <w:szCs w:val="28"/>
        </w:rPr>
        <w:t>Главам</w:t>
      </w:r>
      <w:r w:rsidR="0070696D">
        <w:rPr>
          <w:sz w:val="28"/>
          <w:szCs w:val="28"/>
        </w:rPr>
        <w:t xml:space="preserve"> муниципальных образований района</w:t>
      </w:r>
      <w:r w:rsidR="009925AF">
        <w:rPr>
          <w:sz w:val="28"/>
          <w:szCs w:val="28"/>
        </w:rPr>
        <w:t xml:space="preserve"> и в </w:t>
      </w:r>
      <w:r w:rsidR="0070696D">
        <w:rPr>
          <w:sz w:val="28"/>
          <w:szCs w:val="28"/>
        </w:rPr>
        <w:t>представительные органы</w:t>
      </w:r>
      <w:r w:rsidR="009925AF">
        <w:rPr>
          <w:sz w:val="28"/>
          <w:szCs w:val="28"/>
        </w:rPr>
        <w:t>.</w:t>
      </w:r>
    </w:p>
    <w:p w:rsidR="008164E8" w:rsidRPr="0070696D" w:rsidRDefault="00197790" w:rsidP="00CD4392">
      <w:pPr>
        <w:ind w:firstLine="709"/>
        <w:jc w:val="both"/>
        <w:rPr>
          <w:sz w:val="28"/>
          <w:szCs w:val="28"/>
        </w:rPr>
      </w:pPr>
      <w:r w:rsidRPr="0070696D">
        <w:rPr>
          <w:sz w:val="28"/>
          <w:szCs w:val="28"/>
        </w:rPr>
        <w:t>В 20</w:t>
      </w:r>
      <w:r w:rsidR="007A1179" w:rsidRPr="0070696D">
        <w:rPr>
          <w:sz w:val="28"/>
          <w:szCs w:val="28"/>
        </w:rPr>
        <w:t>21</w:t>
      </w:r>
      <w:r w:rsidRPr="0070696D">
        <w:rPr>
          <w:sz w:val="28"/>
          <w:szCs w:val="28"/>
        </w:rPr>
        <w:t xml:space="preserve"> </w:t>
      </w:r>
      <w:r w:rsidR="008164E8" w:rsidRPr="0070696D">
        <w:rPr>
          <w:sz w:val="28"/>
          <w:szCs w:val="28"/>
        </w:rPr>
        <w:t xml:space="preserve">году деятельность Контрольно-счетной палаты ЯМР будет направлена на контроль за соблюдением бюджетного законодательства, достоверностью, полнотой бюджетной отчетности, экономностью, результативностью расходования бюджетных средств районного бюджета и бюджетов поселений, проведение аудита в сфере закупок товаров, работ, услуг, для обеспечения </w:t>
      </w:r>
      <w:r w:rsidR="001D693A" w:rsidRPr="0070696D">
        <w:rPr>
          <w:sz w:val="28"/>
          <w:szCs w:val="28"/>
        </w:rPr>
        <w:t>м</w:t>
      </w:r>
      <w:r w:rsidR="008164E8" w:rsidRPr="0070696D">
        <w:rPr>
          <w:sz w:val="28"/>
          <w:szCs w:val="28"/>
        </w:rPr>
        <w:t>униципальных нужд, дальнейшее повышение эффективности работы Контрольно-счётной палаты как постоянно действующего органа муниципального финансового контроля, совершенствование методологического, правового и информационно-технологического обеспечения её деятельности.</w:t>
      </w:r>
    </w:p>
    <w:p w:rsidR="008164E8" w:rsidRDefault="008164E8" w:rsidP="00C93E3D">
      <w:pPr>
        <w:ind w:firstLine="709"/>
        <w:jc w:val="both"/>
        <w:rPr>
          <w:sz w:val="28"/>
          <w:szCs w:val="28"/>
        </w:rPr>
      </w:pPr>
    </w:p>
    <w:p w:rsidR="00726FBF" w:rsidRPr="0070696D" w:rsidRDefault="00726FBF" w:rsidP="00C93E3D">
      <w:pPr>
        <w:ind w:firstLine="709"/>
        <w:jc w:val="both"/>
        <w:rPr>
          <w:sz w:val="28"/>
          <w:szCs w:val="28"/>
        </w:rPr>
      </w:pPr>
    </w:p>
    <w:p w:rsidR="00190A72" w:rsidRPr="0070696D" w:rsidRDefault="00190A72" w:rsidP="00347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696D">
        <w:rPr>
          <w:sz w:val="28"/>
          <w:szCs w:val="28"/>
        </w:rPr>
        <w:t>Председатель</w:t>
      </w:r>
    </w:p>
    <w:p w:rsidR="00860DE6" w:rsidRPr="0070696D" w:rsidRDefault="006A0F46" w:rsidP="00190A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696D">
        <w:rPr>
          <w:sz w:val="28"/>
          <w:szCs w:val="28"/>
        </w:rPr>
        <w:t>К</w:t>
      </w:r>
      <w:r w:rsidR="00291D69" w:rsidRPr="0070696D">
        <w:rPr>
          <w:sz w:val="28"/>
          <w:szCs w:val="28"/>
        </w:rPr>
        <w:t>онтрольно-счетной палаты</w:t>
      </w:r>
      <w:r w:rsidR="00291D69" w:rsidRPr="0070696D">
        <w:rPr>
          <w:sz w:val="28"/>
          <w:szCs w:val="28"/>
        </w:rPr>
        <w:tab/>
      </w:r>
      <w:r w:rsidR="00291D69" w:rsidRPr="0070696D">
        <w:rPr>
          <w:sz w:val="28"/>
          <w:szCs w:val="28"/>
        </w:rPr>
        <w:tab/>
      </w:r>
      <w:r w:rsidR="00291D69" w:rsidRPr="0070696D">
        <w:rPr>
          <w:sz w:val="28"/>
          <w:szCs w:val="28"/>
        </w:rPr>
        <w:tab/>
      </w:r>
      <w:r w:rsidR="00291D69" w:rsidRPr="0070696D">
        <w:rPr>
          <w:sz w:val="28"/>
          <w:szCs w:val="28"/>
        </w:rPr>
        <w:tab/>
      </w:r>
      <w:r w:rsidR="00291D69" w:rsidRPr="0070696D">
        <w:rPr>
          <w:sz w:val="28"/>
          <w:szCs w:val="28"/>
        </w:rPr>
        <w:tab/>
      </w:r>
      <w:r w:rsidR="00291D69" w:rsidRPr="0070696D">
        <w:rPr>
          <w:sz w:val="28"/>
          <w:szCs w:val="28"/>
        </w:rPr>
        <w:tab/>
        <w:t xml:space="preserve">      </w:t>
      </w:r>
      <w:proofErr w:type="spellStart"/>
      <w:r w:rsidR="00291D69" w:rsidRPr="0070696D">
        <w:rPr>
          <w:sz w:val="28"/>
          <w:szCs w:val="28"/>
        </w:rPr>
        <w:t>О.С.Исадичева</w:t>
      </w:r>
      <w:proofErr w:type="spellEnd"/>
    </w:p>
    <w:p w:rsidR="00280B63" w:rsidRDefault="00280B63" w:rsidP="00190A7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280B63" w:rsidRDefault="00280B63" w:rsidP="00190A7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E64A58" w:rsidRDefault="00E64A58" w:rsidP="0072678C">
      <w:pPr>
        <w:pStyle w:val="1"/>
        <w:rPr>
          <w:b/>
          <w:sz w:val="28"/>
          <w:szCs w:val="28"/>
          <w:highlight w:val="yellow"/>
        </w:rPr>
      </w:pPr>
    </w:p>
    <w:p w:rsidR="00FA42FB" w:rsidRDefault="00FA42FB" w:rsidP="00FA42FB">
      <w:pPr>
        <w:rPr>
          <w:highlight w:val="yellow"/>
        </w:rPr>
      </w:pPr>
    </w:p>
    <w:p w:rsidR="00FA42FB" w:rsidRDefault="00FA42FB" w:rsidP="00FA42FB">
      <w:pPr>
        <w:rPr>
          <w:highlight w:val="yellow"/>
        </w:rPr>
      </w:pPr>
    </w:p>
    <w:p w:rsidR="00FA42FB" w:rsidRDefault="00FA42FB" w:rsidP="00FA42FB">
      <w:pPr>
        <w:rPr>
          <w:highlight w:val="yellow"/>
        </w:rPr>
      </w:pPr>
    </w:p>
    <w:p w:rsidR="00FA42FB" w:rsidRDefault="00FA42FB" w:rsidP="00FA42FB">
      <w:pPr>
        <w:rPr>
          <w:highlight w:val="yellow"/>
        </w:rPr>
      </w:pPr>
    </w:p>
    <w:p w:rsidR="00FA42FB" w:rsidRDefault="00FA42FB" w:rsidP="00FA42FB">
      <w:pPr>
        <w:rPr>
          <w:highlight w:val="yellow"/>
        </w:rPr>
      </w:pPr>
    </w:p>
    <w:p w:rsidR="00FA42FB" w:rsidRDefault="00FA42FB" w:rsidP="00FA42FB">
      <w:pPr>
        <w:rPr>
          <w:highlight w:val="yellow"/>
        </w:rPr>
      </w:pPr>
    </w:p>
    <w:p w:rsidR="00FA42FB" w:rsidRPr="00FA42FB" w:rsidRDefault="00FA42FB" w:rsidP="00FA42FB"/>
    <w:p w:rsidR="004437FB" w:rsidRPr="004437FB" w:rsidRDefault="004437FB" w:rsidP="004437FB">
      <w:bookmarkStart w:id="5" w:name="_GoBack"/>
      <w:bookmarkEnd w:id="5"/>
    </w:p>
    <w:sectPr w:rsidR="004437FB" w:rsidRPr="004437FB" w:rsidSect="000D7137">
      <w:pgSz w:w="11906" w:h="16838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F4" w:rsidRDefault="003671F4">
      <w:r>
        <w:separator/>
      </w:r>
    </w:p>
  </w:endnote>
  <w:endnote w:type="continuationSeparator" w:id="0">
    <w:p w:rsidR="003671F4" w:rsidRDefault="0036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F4" w:rsidRDefault="003671F4">
      <w:r>
        <w:separator/>
      </w:r>
    </w:p>
  </w:footnote>
  <w:footnote w:type="continuationSeparator" w:id="0">
    <w:p w:rsidR="003671F4" w:rsidRDefault="00367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DA" w:rsidRDefault="00A80579" w:rsidP="0072678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72ED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72EDA" w:rsidRDefault="00372E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DA" w:rsidRDefault="00A80579" w:rsidP="0072678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72ED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B5809">
      <w:rPr>
        <w:rStyle w:val="aa"/>
        <w:noProof/>
      </w:rPr>
      <w:t>7</w:t>
    </w:r>
    <w:r>
      <w:rPr>
        <w:rStyle w:val="aa"/>
      </w:rPr>
      <w:fldChar w:fldCharType="end"/>
    </w:r>
  </w:p>
  <w:p w:rsidR="00372EDA" w:rsidRDefault="00372E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40F73"/>
    <w:multiLevelType w:val="hybridMultilevel"/>
    <w:tmpl w:val="B316C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504E"/>
    <w:multiLevelType w:val="hybridMultilevel"/>
    <w:tmpl w:val="D81A18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1DC9"/>
    <w:multiLevelType w:val="hybridMultilevel"/>
    <w:tmpl w:val="B2E6B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53AB"/>
    <w:multiLevelType w:val="hybridMultilevel"/>
    <w:tmpl w:val="DFE865BA"/>
    <w:lvl w:ilvl="0" w:tplc="FF586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932196"/>
    <w:multiLevelType w:val="hybridMultilevel"/>
    <w:tmpl w:val="04F47E88"/>
    <w:lvl w:ilvl="0" w:tplc="DC24FA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B370A"/>
    <w:multiLevelType w:val="multilevel"/>
    <w:tmpl w:val="927054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545379E"/>
    <w:multiLevelType w:val="multilevel"/>
    <w:tmpl w:val="5F9C3B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8285DFC"/>
    <w:multiLevelType w:val="hybridMultilevel"/>
    <w:tmpl w:val="BFDCD3A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11C1"/>
    <w:multiLevelType w:val="hybridMultilevel"/>
    <w:tmpl w:val="6852AE1A"/>
    <w:lvl w:ilvl="0" w:tplc="EAAC895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8790276"/>
    <w:multiLevelType w:val="hybridMultilevel"/>
    <w:tmpl w:val="3C38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C489E"/>
    <w:multiLevelType w:val="hybridMultilevel"/>
    <w:tmpl w:val="4F3ABC36"/>
    <w:lvl w:ilvl="0" w:tplc="2A3A6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6818C4"/>
    <w:multiLevelType w:val="multilevel"/>
    <w:tmpl w:val="9904D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1527DA5"/>
    <w:multiLevelType w:val="hybridMultilevel"/>
    <w:tmpl w:val="B74424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F0552"/>
    <w:multiLevelType w:val="hybridMultilevel"/>
    <w:tmpl w:val="4CB88420"/>
    <w:lvl w:ilvl="0" w:tplc="0419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5">
    <w:nsid w:val="26F83633"/>
    <w:multiLevelType w:val="hybridMultilevel"/>
    <w:tmpl w:val="816683DE"/>
    <w:lvl w:ilvl="0" w:tplc="62BEA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1A5556"/>
    <w:multiLevelType w:val="hybridMultilevel"/>
    <w:tmpl w:val="4B7E9092"/>
    <w:lvl w:ilvl="0" w:tplc="D06404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B7D0719"/>
    <w:multiLevelType w:val="hybridMultilevel"/>
    <w:tmpl w:val="69D0AB00"/>
    <w:lvl w:ilvl="0" w:tplc="D3FAA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035549"/>
    <w:multiLevelType w:val="hybridMultilevel"/>
    <w:tmpl w:val="350EDC48"/>
    <w:lvl w:ilvl="0" w:tplc="CB728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D91FD4"/>
    <w:multiLevelType w:val="hybridMultilevel"/>
    <w:tmpl w:val="2722971C"/>
    <w:lvl w:ilvl="0" w:tplc="7F624BE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31A2345"/>
    <w:multiLevelType w:val="hybridMultilevel"/>
    <w:tmpl w:val="743E0A1E"/>
    <w:lvl w:ilvl="0" w:tplc="63D43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8DA0A67E">
      <w:numFmt w:val="none"/>
      <w:lvlText w:val=""/>
      <w:lvlJc w:val="left"/>
      <w:pPr>
        <w:tabs>
          <w:tab w:val="num" w:pos="540"/>
        </w:tabs>
      </w:pPr>
    </w:lvl>
    <w:lvl w:ilvl="2" w:tplc="C8725492">
      <w:numFmt w:val="none"/>
      <w:lvlText w:val=""/>
      <w:lvlJc w:val="left"/>
      <w:pPr>
        <w:tabs>
          <w:tab w:val="num" w:pos="540"/>
        </w:tabs>
      </w:pPr>
    </w:lvl>
    <w:lvl w:ilvl="3" w:tplc="D84097B0">
      <w:numFmt w:val="none"/>
      <w:lvlText w:val=""/>
      <w:lvlJc w:val="left"/>
      <w:pPr>
        <w:tabs>
          <w:tab w:val="num" w:pos="540"/>
        </w:tabs>
      </w:pPr>
    </w:lvl>
    <w:lvl w:ilvl="4" w:tplc="BFB05572">
      <w:numFmt w:val="none"/>
      <w:lvlText w:val=""/>
      <w:lvlJc w:val="left"/>
      <w:pPr>
        <w:tabs>
          <w:tab w:val="num" w:pos="540"/>
        </w:tabs>
      </w:pPr>
    </w:lvl>
    <w:lvl w:ilvl="5" w:tplc="4E36E950">
      <w:numFmt w:val="none"/>
      <w:lvlText w:val=""/>
      <w:lvlJc w:val="left"/>
      <w:pPr>
        <w:tabs>
          <w:tab w:val="num" w:pos="540"/>
        </w:tabs>
      </w:pPr>
    </w:lvl>
    <w:lvl w:ilvl="6" w:tplc="2AFA121C">
      <w:numFmt w:val="none"/>
      <w:lvlText w:val=""/>
      <w:lvlJc w:val="left"/>
      <w:pPr>
        <w:tabs>
          <w:tab w:val="num" w:pos="540"/>
        </w:tabs>
      </w:pPr>
    </w:lvl>
    <w:lvl w:ilvl="7" w:tplc="0714FAD0">
      <w:numFmt w:val="none"/>
      <w:lvlText w:val=""/>
      <w:lvlJc w:val="left"/>
      <w:pPr>
        <w:tabs>
          <w:tab w:val="num" w:pos="540"/>
        </w:tabs>
      </w:pPr>
    </w:lvl>
    <w:lvl w:ilvl="8" w:tplc="87DC763A">
      <w:numFmt w:val="none"/>
      <w:lvlText w:val=""/>
      <w:lvlJc w:val="left"/>
      <w:pPr>
        <w:tabs>
          <w:tab w:val="num" w:pos="540"/>
        </w:tabs>
      </w:pPr>
    </w:lvl>
  </w:abstractNum>
  <w:abstractNum w:abstractNumId="21">
    <w:nsid w:val="34ED2BFC"/>
    <w:multiLevelType w:val="hybridMultilevel"/>
    <w:tmpl w:val="4C06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47CB7"/>
    <w:multiLevelType w:val="hybridMultilevel"/>
    <w:tmpl w:val="B52E1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4936C0"/>
    <w:multiLevelType w:val="hybridMultilevel"/>
    <w:tmpl w:val="40661292"/>
    <w:lvl w:ilvl="0" w:tplc="E8C08A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C7BE4"/>
    <w:multiLevelType w:val="hybridMultilevel"/>
    <w:tmpl w:val="8B5E0D44"/>
    <w:lvl w:ilvl="0" w:tplc="8C7ACC92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7C24D32"/>
    <w:multiLevelType w:val="hybridMultilevel"/>
    <w:tmpl w:val="6388BF54"/>
    <w:lvl w:ilvl="0" w:tplc="713C6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97C1671"/>
    <w:multiLevelType w:val="hybridMultilevel"/>
    <w:tmpl w:val="F49A4708"/>
    <w:lvl w:ilvl="0" w:tplc="76DAE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A0C2F03"/>
    <w:multiLevelType w:val="hybridMultilevel"/>
    <w:tmpl w:val="6804F0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2ED3D1D"/>
    <w:multiLevelType w:val="multilevel"/>
    <w:tmpl w:val="5F9C3B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0076D51"/>
    <w:multiLevelType w:val="hybridMultilevel"/>
    <w:tmpl w:val="CD98C484"/>
    <w:lvl w:ilvl="0" w:tplc="EB2231B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>
    <w:nsid w:val="58947EA8"/>
    <w:multiLevelType w:val="hybridMultilevel"/>
    <w:tmpl w:val="53427D52"/>
    <w:lvl w:ilvl="0" w:tplc="C7907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DF6ECD"/>
    <w:multiLevelType w:val="hybridMultilevel"/>
    <w:tmpl w:val="A140C760"/>
    <w:lvl w:ilvl="0" w:tplc="760E8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0601FA"/>
    <w:multiLevelType w:val="hybridMultilevel"/>
    <w:tmpl w:val="4D485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0186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6311413E"/>
    <w:multiLevelType w:val="hybridMultilevel"/>
    <w:tmpl w:val="69AEBB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1704A"/>
    <w:multiLevelType w:val="hybridMultilevel"/>
    <w:tmpl w:val="4354599A"/>
    <w:lvl w:ilvl="0" w:tplc="40B6F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C64330"/>
    <w:multiLevelType w:val="hybridMultilevel"/>
    <w:tmpl w:val="F022F066"/>
    <w:lvl w:ilvl="0" w:tplc="670CA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643546B"/>
    <w:multiLevelType w:val="hybridMultilevel"/>
    <w:tmpl w:val="84AA16C6"/>
    <w:lvl w:ilvl="0" w:tplc="BE821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D768DA"/>
    <w:multiLevelType w:val="hybridMultilevel"/>
    <w:tmpl w:val="53D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70811"/>
    <w:multiLevelType w:val="hybridMultilevel"/>
    <w:tmpl w:val="F7563248"/>
    <w:lvl w:ilvl="0" w:tplc="D9760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9A3719"/>
    <w:multiLevelType w:val="hybridMultilevel"/>
    <w:tmpl w:val="EA52F778"/>
    <w:lvl w:ilvl="0" w:tplc="FA321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C224B7"/>
    <w:multiLevelType w:val="multilevel"/>
    <w:tmpl w:val="96B87D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4702CDB"/>
    <w:multiLevelType w:val="multilevel"/>
    <w:tmpl w:val="1EC85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43">
    <w:nsid w:val="76043E0F"/>
    <w:multiLevelType w:val="hybridMultilevel"/>
    <w:tmpl w:val="D6E6B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E40CB"/>
    <w:multiLevelType w:val="hybridMultilevel"/>
    <w:tmpl w:val="BA8C3762"/>
    <w:lvl w:ilvl="0" w:tplc="171E420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5">
    <w:nsid w:val="7D3F1B2D"/>
    <w:multiLevelType w:val="multilevel"/>
    <w:tmpl w:val="71D8E2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6"/>
  </w:num>
  <w:num w:numId="5">
    <w:abstractNumId w:val="41"/>
  </w:num>
  <w:num w:numId="6">
    <w:abstractNumId w:val="2"/>
  </w:num>
  <w:num w:numId="7">
    <w:abstractNumId w:val="13"/>
  </w:num>
  <w:num w:numId="8">
    <w:abstractNumId w:val="7"/>
  </w:num>
  <w:num w:numId="9">
    <w:abstractNumId w:val="10"/>
  </w:num>
  <w:num w:numId="10">
    <w:abstractNumId w:val="14"/>
  </w:num>
  <w:num w:numId="11">
    <w:abstractNumId w:val="34"/>
  </w:num>
  <w:num w:numId="12">
    <w:abstractNumId w:val="15"/>
  </w:num>
  <w:num w:numId="13">
    <w:abstractNumId w:val="33"/>
  </w:num>
  <w:num w:numId="14">
    <w:abstractNumId w:val="40"/>
  </w:num>
  <w:num w:numId="15">
    <w:abstractNumId w:val="16"/>
  </w:num>
  <w:num w:numId="16">
    <w:abstractNumId w:val="24"/>
  </w:num>
  <w:num w:numId="17">
    <w:abstractNumId w:val="25"/>
  </w:num>
  <w:num w:numId="18">
    <w:abstractNumId w:val="0"/>
  </w:num>
  <w:num w:numId="19">
    <w:abstractNumId w:val="19"/>
  </w:num>
  <w:num w:numId="20">
    <w:abstractNumId w:val="30"/>
  </w:num>
  <w:num w:numId="21">
    <w:abstractNumId w:val="17"/>
  </w:num>
  <w:num w:numId="22">
    <w:abstractNumId w:val="26"/>
  </w:num>
  <w:num w:numId="23">
    <w:abstractNumId w:val="37"/>
  </w:num>
  <w:num w:numId="24">
    <w:abstractNumId w:val="35"/>
  </w:num>
  <w:num w:numId="25">
    <w:abstractNumId w:val="22"/>
  </w:num>
  <w:num w:numId="26">
    <w:abstractNumId w:val="27"/>
  </w:num>
  <w:num w:numId="27">
    <w:abstractNumId w:val="45"/>
  </w:num>
  <w:num w:numId="28">
    <w:abstractNumId w:val="42"/>
  </w:num>
  <w:num w:numId="29">
    <w:abstractNumId w:val="12"/>
  </w:num>
  <w:num w:numId="30">
    <w:abstractNumId w:val="36"/>
  </w:num>
  <w:num w:numId="31">
    <w:abstractNumId w:val="43"/>
  </w:num>
  <w:num w:numId="32">
    <w:abstractNumId w:val="28"/>
  </w:num>
  <w:num w:numId="33">
    <w:abstractNumId w:val="18"/>
  </w:num>
  <w:num w:numId="34">
    <w:abstractNumId w:val="11"/>
  </w:num>
  <w:num w:numId="35">
    <w:abstractNumId w:val="39"/>
  </w:num>
  <w:num w:numId="36">
    <w:abstractNumId w:val="29"/>
  </w:num>
  <w:num w:numId="37">
    <w:abstractNumId w:val="8"/>
  </w:num>
  <w:num w:numId="38">
    <w:abstractNumId w:val="32"/>
  </w:num>
  <w:num w:numId="39">
    <w:abstractNumId w:val="3"/>
  </w:num>
  <w:num w:numId="40">
    <w:abstractNumId w:val="1"/>
  </w:num>
  <w:num w:numId="41">
    <w:abstractNumId w:val="21"/>
  </w:num>
  <w:num w:numId="42">
    <w:abstractNumId w:val="38"/>
  </w:num>
  <w:num w:numId="43">
    <w:abstractNumId w:val="44"/>
  </w:num>
  <w:num w:numId="44">
    <w:abstractNumId w:val="23"/>
  </w:num>
  <w:num w:numId="45">
    <w:abstractNumId w:val="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E"/>
    <w:rsid w:val="0000197F"/>
    <w:rsid w:val="0000325E"/>
    <w:rsid w:val="0000585F"/>
    <w:rsid w:val="000058DC"/>
    <w:rsid w:val="000079BC"/>
    <w:rsid w:val="00010138"/>
    <w:rsid w:val="00010167"/>
    <w:rsid w:val="00012D80"/>
    <w:rsid w:val="00013BE7"/>
    <w:rsid w:val="00014C1A"/>
    <w:rsid w:val="00020C40"/>
    <w:rsid w:val="000212AE"/>
    <w:rsid w:val="00022C09"/>
    <w:rsid w:val="00023BBF"/>
    <w:rsid w:val="0002720F"/>
    <w:rsid w:val="00027AFE"/>
    <w:rsid w:val="00032D35"/>
    <w:rsid w:val="00035686"/>
    <w:rsid w:val="00035A8F"/>
    <w:rsid w:val="00036B72"/>
    <w:rsid w:val="00036EC8"/>
    <w:rsid w:val="00036F82"/>
    <w:rsid w:val="0003764C"/>
    <w:rsid w:val="00040010"/>
    <w:rsid w:val="000402E3"/>
    <w:rsid w:val="0004067C"/>
    <w:rsid w:val="000420FD"/>
    <w:rsid w:val="00043884"/>
    <w:rsid w:val="0004554C"/>
    <w:rsid w:val="00046C0B"/>
    <w:rsid w:val="0004767A"/>
    <w:rsid w:val="000516F4"/>
    <w:rsid w:val="00060B29"/>
    <w:rsid w:val="0006206E"/>
    <w:rsid w:val="000626B0"/>
    <w:rsid w:val="00064A49"/>
    <w:rsid w:val="00065AE2"/>
    <w:rsid w:val="000661EA"/>
    <w:rsid w:val="0007069F"/>
    <w:rsid w:val="00073372"/>
    <w:rsid w:val="00074480"/>
    <w:rsid w:val="00076700"/>
    <w:rsid w:val="00076768"/>
    <w:rsid w:val="000853FB"/>
    <w:rsid w:val="0009004A"/>
    <w:rsid w:val="00090D2B"/>
    <w:rsid w:val="000968C7"/>
    <w:rsid w:val="000979C8"/>
    <w:rsid w:val="000A4E86"/>
    <w:rsid w:val="000A5185"/>
    <w:rsid w:val="000A7DD9"/>
    <w:rsid w:val="000B1783"/>
    <w:rsid w:val="000B4090"/>
    <w:rsid w:val="000B52E9"/>
    <w:rsid w:val="000B555F"/>
    <w:rsid w:val="000B7694"/>
    <w:rsid w:val="000C2773"/>
    <w:rsid w:val="000C55C0"/>
    <w:rsid w:val="000D024E"/>
    <w:rsid w:val="000D1012"/>
    <w:rsid w:val="000D5E83"/>
    <w:rsid w:val="000D7137"/>
    <w:rsid w:val="000E3497"/>
    <w:rsid w:val="000E49FA"/>
    <w:rsid w:val="000E4E44"/>
    <w:rsid w:val="000F066F"/>
    <w:rsid w:val="000F3EA3"/>
    <w:rsid w:val="000F4BF0"/>
    <w:rsid w:val="000F796E"/>
    <w:rsid w:val="0010055D"/>
    <w:rsid w:val="00104003"/>
    <w:rsid w:val="0010508F"/>
    <w:rsid w:val="00107EB4"/>
    <w:rsid w:val="00110FEE"/>
    <w:rsid w:val="00112E4A"/>
    <w:rsid w:val="001172CA"/>
    <w:rsid w:val="00117FBE"/>
    <w:rsid w:val="00122E7A"/>
    <w:rsid w:val="00123639"/>
    <w:rsid w:val="00124481"/>
    <w:rsid w:val="001254E3"/>
    <w:rsid w:val="001266E1"/>
    <w:rsid w:val="00130274"/>
    <w:rsid w:val="001318C8"/>
    <w:rsid w:val="00132773"/>
    <w:rsid w:val="001329DD"/>
    <w:rsid w:val="0013318A"/>
    <w:rsid w:val="00134E26"/>
    <w:rsid w:val="00135688"/>
    <w:rsid w:val="001436F1"/>
    <w:rsid w:val="0015177E"/>
    <w:rsid w:val="001534DE"/>
    <w:rsid w:val="001536FB"/>
    <w:rsid w:val="00154548"/>
    <w:rsid w:val="00162FA5"/>
    <w:rsid w:val="00164C1F"/>
    <w:rsid w:val="001652B5"/>
    <w:rsid w:val="00165729"/>
    <w:rsid w:val="00167762"/>
    <w:rsid w:val="001701CF"/>
    <w:rsid w:val="00171BD4"/>
    <w:rsid w:val="00175CA5"/>
    <w:rsid w:val="00180CCF"/>
    <w:rsid w:val="001816D1"/>
    <w:rsid w:val="00183565"/>
    <w:rsid w:val="00183CEC"/>
    <w:rsid w:val="001871CF"/>
    <w:rsid w:val="001875B0"/>
    <w:rsid w:val="00190A72"/>
    <w:rsid w:val="00192516"/>
    <w:rsid w:val="00192D6C"/>
    <w:rsid w:val="00193AD9"/>
    <w:rsid w:val="00195A75"/>
    <w:rsid w:val="00195ED9"/>
    <w:rsid w:val="00197790"/>
    <w:rsid w:val="001A15B8"/>
    <w:rsid w:val="001A281A"/>
    <w:rsid w:val="001B18C4"/>
    <w:rsid w:val="001B2201"/>
    <w:rsid w:val="001B2EC6"/>
    <w:rsid w:val="001B3150"/>
    <w:rsid w:val="001B337D"/>
    <w:rsid w:val="001B4D89"/>
    <w:rsid w:val="001B5145"/>
    <w:rsid w:val="001B61A0"/>
    <w:rsid w:val="001C1A45"/>
    <w:rsid w:val="001C24DD"/>
    <w:rsid w:val="001C287B"/>
    <w:rsid w:val="001C7F5F"/>
    <w:rsid w:val="001D04EC"/>
    <w:rsid w:val="001D29CE"/>
    <w:rsid w:val="001D3505"/>
    <w:rsid w:val="001D4074"/>
    <w:rsid w:val="001D693A"/>
    <w:rsid w:val="001D76E8"/>
    <w:rsid w:val="001D7A78"/>
    <w:rsid w:val="001D7B81"/>
    <w:rsid w:val="001E0EAF"/>
    <w:rsid w:val="001E1F2A"/>
    <w:rsid w:val="001E2CC8"/>
    <w:rsid w:val="001E67BD"/>
    <w:rsid w:val="001E6E53"/>
    <w:rsid w:val="001F12F0"/>
    <w:rsid w:val="001F1E2C"/>
    <w:rsid w:val="001F2C8C"/>
    <w:rsid w:val="001F31E7"/>
    <w:rsid w:val="001F373E"/>
    <w:rsid w:val="001F4968"/>
    <w:rsid w:val="001F5924"/>
    <w:rsid w:val="001F59F7"/>
    <w:rsid w:val="00201EB0"/>
    <w:rsid w:val="00203DB7"/>
    <w:rsid w:val="00204A79"/>
    <w:rsid w:val="00205C0C"/>
    <w:rsid w:val="00206332"/>
    <w:rsid w:val="00211450"/>
    <w:rsid w:val="00211BB2"/>
    <w:rsid w:val="002127DB"/>
    <w:rsid w:val="00213CA8"/>
    <w:rsid w:val="0021426D"/>
    <w:rsid w:val="002156BA"/>
    <w:rsid w:val="00216658"/>
    <w:rsid w:val="002200FE"/>
    <w:rsid w:val="00222136"/>
    <w:rsid w:val="00224390"/>
    <w:rsid w:val="00224662"/>
    <w:rsid w:val="00225AD9"/>
    <w:rsid w:val="0022626E"/>
    <w:rsid w:val="002301F2"/>
    <w:rsid w:val="002323BB"/>
    <w:rsid w:val="002330B7"/>
    <w:rsid w:val="002347DC"/>
    <w:rsid w:val="00241B4F"/>
    <w:rsid w:val="002441FC"/>
    <w:rsid w:val="0024582F"/>
    <w:rsid w:val="00246D68"/>
    <w:rsid w:val="00247214"/>
    <w:rsid w:val="00247968"/>
    <w:rsid w:val="00252229"/>
    <w:rsid w:val="00252413"/>
    <w:rsid w:val="0025421A"/>
    <w:rsid w:val="00263466"/>
    <w:rsid w:val="002672F5"/>
    <w:rsid w:val="002675EA"/>
    <w:rsid w:val="00274B28"/>
    <w:rsid w:val="00274D38"/>
    <w:rsid w:val="002752DE"/>
    <w:rsid w:val="002752F3"/>
    <w:rsid w:val="0027574E"/>
    <w:rsid w:val="00275783"/>
    <w:rsid w:val="002769EF"/>
    <w:rsid w:val="00280B63"/>
    <w:rsid w:val="00283592"/>
    <w:rsid w:val="00285A1D"/>
    <w:rsid w:val="0028790A"/>
    <w:rsid w:val="00291D69"/>
    <w:rsid w:val="00293A5D"/>
    <w:rsid w:val="00295B0A"/>
    <w:rsid w:val="002A3598"/>
    <w:rsid w:val="002A3C2E"/>
    <w:rsid w:val="002A5F99"/>
    <w:rsid w:val="002A6660"/>
    <w:rsid w:val="002A78A2"/>
    <w:rsid w:val="002B00F3"/>
    <w:rsid w:val="002B28C4"/>
    <w:rsid w:val="002B43D4"/>
    <w:rsid w:val="002B5809"/>
    <w:rsid w:val="002B5875"/>
    <w:rsid w:val="002B6FFB"/>
    <w:rsid w:val="002B7A3D"/>
    <w:rsid w:val="002D081B"/>
    <w:rsid w:val="002D1065"/>
    <w:rsid w:val="002D1473"/>
    <w:rsid w:val="002D3534"/>
    <w:rsid w:val="002D3F99"/>
    <w:rsid w:val="002D4FC4"/>
    <w:rsid w:val="002D72A3"/>
    <w:rsid w:val="002D7463"/>
    <w:rsid w:val="002D7A81"/>
    <w:rsid w:val="002E1480"/>
    <w:rsid w:val="002E3B27"/>
    <w:rsid w:val="002E5D71"/>
    <w:rsid w:val="002E6AC8"/>
    <w:rsid w:val="002F19A3"/>
    <w:rsid w:val="002F200D"/>
    <w:rsid w:val="002F2BA6"/>
    <w:rsid w:val="002F2F95"/>
    <w:rsid w:val="002F3661"/>
    <w:rsid w:val="002F7FCF"/>
    <w:rsid w:val="003015AA"/>
    <w:rsid w:val="00301D7E"/>
    <w:rsid w:val="003025E8"/>
    <w:rsid w:val="00306AFE"/>
    <w:rsid w:val="003076BC"/>
    <w:rsid w:val="00310B74"/>
    <w:rsid w:val="00312A49"/>
    <w:rsid w:val="003134E1"/>
    <w:rsid w:val="0031398C"/>
    <w:rsid w:val="003145D3"/>
    <w:rsid w:val="00314BBA"/>
    <w:rsid w:val="00317D86"/>
    <w:rsid w:val="00317E7C"/>
    <w:rsid w:val="00320B2E"/>
    <w:rsid w:val="003211E8"/>
    <w:rsid w:val="003258D7"/>
    <w:rsid w:val="00330A43"/>
    <w:rsid w:val="00331C24"/>
    <w:rsid w:val="00334E1D"/>
    <w:rsid w:val="003454CE"/>
    <w:rsid w:val="0034621C"/>
    <w:rsid w:val="00346425"/>
    <w:rsid w:val="003476D1"/>
    <w:rsid w:val="003606EF"/>
    <w:rsid w:val="00360F94"/>
    <w:rsid w:val="003625D4"/>
    <w:rsid w:val="003626CF"/>
    <w:rsid w:val="0036400B"/>
    <w:rsid w:val="00365A5C"/>
    <w:rsid w:val="003668E7"/>
    <w:rsid w:val="00367069"/>
    <w:rsid w:val="003671F4"/>
    <w:rsid w:val="003675D0"/>
    <w:rsid w:val="00367CA7"/>
    <w:rsid w:val="00372C0C"/>
    <w:rsid w:val="00372EDA"/>
    <w:rsid w:val="003760BD"/>
    <w:rsid w:val="0037622A"/>
    <w:rsid w:val="00380959"/>
    <w:rsid w:val="0038246B"/>
    <w:rsid w:val="00387321"/>
    <w:rsid w:val="003909E7"/>
    <w:rsid w:val="00393DBF"/>
    <w:rsid w:val="003A2EA0"/>
    <w:rsid w:val="003A4686"/>
    <w:rsid w:val="003A4D97"/>
    <w:rsid w:val="003A5266"/>
    <w:rsid w:val="003A5A08"/>
    <w:rsid w:val="003B02CA"/>
    <w:rsid w:val="003B2800"/>
    <w:rsid w:val="003B3577"/>
    <w:rsid w:val="003C207B"/>
    <w:rsid w:val="003C2E72"/>
    <w:rsid w:val="003C312C"/>
    <w:rsid w:val="003C69E8"/>
    <w:rsid w:val="003D48C4"/>
    <w:rsid w:val="003D59C1"/>
    <w:rsid w:val="003D7109"/>
    <w:rsid w:val="003E0695"/>
    <w:rsid w:val="003E33E8"/>
    <w:rsid w:val="003E3915"/>
    <w:rsid w:val="003F4FFD"/>
    <w:rsid w:val="003F5679"/>
    <w:rsid w:val="003F56A6"/>
    <w:rsid w:val="003F73DE"/>
    <w:rsid w:val="00400499"/>
    <w:rsid w:val="00400BFF"/>
    <w:rsid w:val="0040545C"/>
    <w:rsid w:val="00405C46"/>
    <w:rsid w:val="00406869"/>
    <w:rsid w:val="00410F81"/>
    <w:rsid w:val="00415000"/>
    <w:rsid w:val="004154BA"/>
    <w:rsid w:val="0043079E"/>
    <w:rsid w:val="0043177A"/>
    <w:rsid w:val="00432531"/>
    <w:rsid w:val="00432B8F"/>
    <w:rsid w:val="00433390"/>
    <w:rsid w:val="00440102"/>
    <w:rsid w:val="00440890"/>
    <w:rsid w:val="004416B6"/>
    <w:rsid w:val="00442494"/>
    <w:rsid w:val="004437FB"/>
    <w:rsid w:val="004438B8"/>
    <w:rsid w:val="00445747"/>
    <w:rsid w:val="00447271"/>
    <w:rsid w:val="004479DA"/>
    <w:rsid w:val="00450BEA"/>
    <w:rsid w:val="0045377F"/>
    <w:rsid w:val="0045576D"/>
    <w:rsid w:val="00463484"/>
    <w:rsid w:val="00463DDE"/>
    <w:rsid w:val="00467001"/>
    <w:rsid w:val="00470279"/>
    <w:rsid w:val="004725F2"/>
    <w:rsid w:val="00472693"/>
    <w:rsid w:val="00473CCC"/>
    <w:rsid w:val="00480B5C"/>
    <w:rsid w:val="00482477"/>
    <w:rsid w:val="0048756A"/>
    <w:rsid w:val="00490051"/>
    <w:rsid w:val="004916C8"/>
    <w:rsid w:val="004920EC"/>
    <w:rsid w:val="004977F9"/>
    <w:rsid w:val="004A0D95"/>
    <w:rsid w:val="004B063E"/>
    <w:rsid w:val="004B0EEA"/>
    <w:rsid w:val="004B2CD6"/>
    <w:rsid w:val="004B3B45"/>
    <w:rsid w:val="004C13D9"/>
    <w:rsid w:val="004C184C"/>
    <w:rsid w:val="004C504C"/>
    <w:rsid w:val="004C61DF"/>
    <w:rsid w:val="004C688D"/>
    <w:rsid w:val="004C6A80"/>
    <w:rsid w:val="004D053D"/>
    <w:rsid w:val="004D087A"/>
    <w:rsid w:val="004D3CFC"/>
    <w:rsid w:val="004D6458"/>
    <w:rsid w:val="004D6789"/>
    <w:rsid w:val="004D6A5B"/>
    <w:rsid w:val="004D799E"/>
    <w:rsid w:val="004E0047"/>
    <w:rsid w:val="004E0526"/>
    <w:rsid w:val="004E0A62"/>
    <w:rsid w:val="004E0A72"/>
    <w:rsid w:val="004E51E2"/>
    <w:rsid w:val="004E58D3"/>
    <w:rsid w:val="004E5F83"/>
    <w:rsid w:val="004E6686"/>
    <w:rsid w:val="004E76DD"/>
    <w:rsid w:val="004E79E5"/>
    <w:rsid w:val="004F2F8A"/>
    <w:rsid w:val="004F3849"/>
    <w:rsid w:val="004F5348"/>
    <w:rsid w:val="004F5600"/>
    <w:rsid w:val="0050157E"/>
    <w:rsid w:val="00504C98"/>
    <w:rsid w:val="00504D03"/>
    <w:rsid w:val="00506D4C"/>
    <w:rsid w:val="00515DC0"/>
    <w:rsid w:val="005170FB"/>
    <w:rsid w:val="00517393"/>
    <w:rsid w:val="00524A78"/>
    <w:rsid w:val="00527EF4"/>
    <w:rsid w:val="005305D2"/>
    <w:rsid w:val="00532722"/>
    <w:rsid w:val="005331FD"/>
    <w:rsid w:val="00535800"/>
    <w:rsid w:val="005365DB"/>
    <w:rsid w:val="00543FA7"/>
    <w:rsid w:val="0054566A"/>
    <w:rsid w:val="00546D17"/>
    <w:rsid w:val="00547EC0"/>
    <w:rsid w:val="005518C6"/>
    <w:rsid w:val="0055370C"/>
    <w:rsid w:val="00554766"/>
    <w:rsid w:val="005549E7"/>
    <w:rsid w:val="00555AD9"/>
    <w:rsid w:val="0055757C"/>
    <w:rsid w:val="005579B4"/>
    <w:rsid w:val="00560D72"/>
    <w:rsid w:val="0056189D"/>
    <w:rsid w:val="005638A8"/>
    <w:rsid w:val="00570C4D"/>
    <w:rsid w:val="00570C7F"/>
    <w:rsid w:val="00572D08"/>
    <w:rsid w:val="00575DF7"/>
    <w:rsid w:val="005767DD"/>
    <w:rsid w:val="005768BA"/>
    <w:rsid w:val="00576D85"/>
    <w:rsid w:val="00577772"/>
    <w:rsid w:val="00585370"/>
    <w:rsid w:val="005872B4"/>
    <w:rsid w:val="005876A3"/>
    <w:rsid w:val="00591AD2"/>
    <w:rsid w:val="005945EF"/>
    <w:rsid w:val="005A1AF5"/>
    <w:rsid w:val="005A3B3C"/>
    <w:rsid w:val="005A3C00"/>
    <w:rsid w:val="005A5C85"/>
    <w:rsid w:val="005B1B9A"/>
    <w:rsid w:val="005B2046"/>
    <w:rsid w:val="005B3D86"/>
    <w:rsid w:val="005B45EB"/>
    <w:rsid w:val="005B4C01"/>
    <w:rsid w:val="005B6EDF"/>
    <w:rsid w:val="005C18A4"/>
    <w:rsid w:val="005C3D3E"/>
    <w:rsid w:val="005C4F4C"/>
    <w:rsid w:val="005C5056"/>
    <w:rsid w:val="005C53D4"/>
    <w:rsid w:val="005C638E"/>
    <w:rsid w:val="005C6DDB"/>
    <w:rsid w:val="005C7C8E"/>
    <w:rsid w:val="005D5CF5"/>
    <w:rsid w:val="005D6632"/>
    <w:rsid w:val="005D7F1C"/>
    <w:rsid w:val="005E17ED"/>
    <w:rsid w:val="005E234C"/>
    <w:rsid w:val="005E253A"/>
    <w:rsid w:val="005E4241"/>
    <w:rsid w:val="005E4E92"/>
    <w:rsid w:val="005E686E"/>
    <w:rsid w:val="005F5982"/>
    <w:rsid w:val="005F59F8"/>
    <w:rsid w:val="005F7674"/>
    <w:rsid w:val="005F7BBF"/>
    <w:rsid w:val="006036F2"/>
    <w:rsid w:val="00607CB0"/>
    <w:rsid w:val="00611309"/>
    <w:rsid w:val="006135CA"/>
    <w:rsid w:val="006149EF"/>
    <w:rsid w:val="0061515A"/>
    <w:rsid w:val="00617B63"/>
    <w:rsid w:val="00617D7B"/>
    <w:rsid w:val="006259D7"/>
    <w:rsid w:val="00626184"/>
    <w:rsid w:val="0063008F"/>
    <w:rsid w:val="00634DFE"/>
    <w:rsid w:val="00634ECE"/>
    <w:rsid w:val="00637572"/>
    <w:rsid w:val="00643E71"/>
    <w:rsid w:val="00644936"/>
    <w:rsid w:val="00646D86"/>
    <w:rsid w:val="00650523"/>
    <w:rsid w:val="0065238F"/>
    <w:rsid w:val="00653AC0"/>
    <w:rsid w:val="00657629"/>
    <w:rsid w:val="006604B3"/>
    <w:rsid w:val="00660E19"/>
    <w:rsid w:val="00662DF7"/>
    <w:rsid w:val="00663DD6"/>
    <w:rsid w:val="00670A6E"/>
    <w:rsid w:val="00671B1F"/>
    <w:rsid w:val="006766F4"/>
    <w:rsid w:val="0067767F"/>
    <w:rsid w:val="006800DD"/>
    <w:rsid w:val="00683AB4"/>
    <w:rsid w:val="00687B85"/>
    <w:rsid w:val="006927B3"/>
    <w:rsid w:val="00695EC2"/>
    <w:rsid w:val="006978BB"/>
    <w:rsid w:val="00697D3E"/>
    <w:rsid w:val="006A0F46"/>
    <w:rsid w:val="006A26DC"/>
    <w:rsid w:val="006A2CC4"/>
    <w:rsid w:val="006A2DA0"/>
    <w:rsid w:val="006A44D9"/>
    <w:rsid w:val="006B0252"/>
    <w:rsid w:val="006B1BD7"/>
    <w:rsid w:val="006B1C1C"/>
    <w:rsid w:val="006B3602"/>
    <w:rsid w:val="006B4D84"/>
    <w:rsid w:val="006B669E"/>
    <w:rsid w:val="006C0FCA"/>
    <w:rsid w:val="006C2377"/>
    <w:rsid w:val="006C2E08"/>
    <w:rsid w:val="006C4920"/>
    <w:rsid w:val="006C6CB5"/>
    <w:rsid w:val="006D0208"/>
    <w:rsid w:val="006D038F"/>
    <w:rsid w:val="006D4D5B"/>
    <w:rsid w:val="006E3DDB"/>
    <w:rsid w:val="006E50E2"/>
    <w:rsid w:val="006E5F7F"/>
    <w:rsid w:val="006F2CDC"/>
    <w:rsid w:val="006F3EEC"/>
    <w:rsid w:val="006F6D14"/>
    <w:rsid w:val="00704456"/>
    <w:rsid w:val="007067EA"/>
    <w:rsid w:val="0070696D"/>
    <w:rsid w:val="00706B64"/>
    <w:rsid w:val="0071005D"/>
    <w:rsid w:val="00711752"/>
    <w:rsid w:val="00717823"/>
    <w:rsid w:val="00717D81"/>
    <w:rsid w:val="0072471F"/>
    <w:rsid w:val="007247DC"/>
    <w:rsid w:val="0072678C"/>
    <w:rsid w:val="00726FBF"/>
    <w:rsid w:val="007309E7"/>
    <w:rsid w:val="007333BB"/>
    <w:rsid w:val="007336F8"/>
    <w:rsid w:val="00735CED"/>
    <w:rsid w:val="0073627B"/>
    <w:rsid w:val="00737EA7"/>
    <w:rsid w:val="00737FEF"/>
    <w:rsid w:val="00741C28"/>
    <w:rsid w:val="00742451"/>
    <w:rsid w:val="00743341"/>
    <w:rsid w:val="00743EEF"/>
    <w:rsid w:val="00751C47"/>
    <w:rsid w:val="00752B04"/>
    <w:rsid w:val="00753049"/>
    <w:rsid w:val="007539BE"/>
    <w:rsid w:val="007565EE"/>
    <w:rsid w:val="00757ED8"/>
    <w:rsid w:val="00760710"/>
    <w:rsid w:val="00764018"/>
    <w:rsid w:val="00764616"/>
    <w:rsid w:val="007661E6"/>
    <w:rsid w:val="00771846"/>
    <w:rsid w:val="00773D08"/>
    <w:rsid w:val="00776E7D"/>
    <w:rsid w:val="00780464"/>
    <w:rsid w:val="00780FC7"/>
    <w:rsid w:val="007833BF"/>
    <w:rsid w:val="00787227"/>
    <w:rsid w:val="00787249"/>
    <w:rsid w:val="00787868"/>
    <w:rsid w:val="00790132"/>
    <w:rsid w:val="00790F13"/>
    <w:rsid w:val="007955F9"/>
    <w:rsid w:val="00797B74"/>
    <w:rsid w:val="007A0A63"/>
    <w:rsid w:val="007A1179"/>
    <w:rsid w:val="007A6AB9"/>
    <w:rsid w:val="007B0455"/>
    <w:rsid w:val="007B0558"/>
    <w:rsid w:val="007B097F"/>
    <w:rsid w:val="007B4364"/>
    <w:rsid w:val="007B7767"/>
    <w:rsid w:val="007C084A"/>
    <w:rsid w:val="007C0D60"/>
    <w:rsid w:val="007C1829"/>
    <w:rsid w:val="007C2143"/>
    <w:rsid w:val="007C3645"/>
    <w:rsid w:val="007C5518"/>
    <w:rsid w:val="007C7EDD"/>
    <w:rsid w:val="007D009E"/>
    <w:rsid w:val="007D030D"/>
    <w:rsid w:val="007D2045"/>
    <w:rsid w:val="007D2A6A"/>
    <w:rsid w:val="007D322F"/>
    <w:rsid w:val="007D35AF"/>
    <w:rsid w:val="007D720E"/>
    <w:rsid w:val="007D75E8"/>
    <w:rsid w:val="007F659B"/>
    <w:rsid w:val="008037FD"/>
    <w:rsid w:val="00806647"/>
    <w:rsid w:val="00807758"/>
    <w:rsid w:val="00811B24"/>
    <w:rsid w:val="00811B37"/>
    <w:rsid w:val="008138F6"/>
    <w:rsid w:val="008141ED"/>
    <w:rsid w:val="00816386"/>
    <w:rsid w:val="008164E8"/>
    <w:rsid w:val="00816FF7"/>
    <w:rsid w:val="00823640"/>
    <w:rsid w:val="00826721"/>
    <w:rsid w:val="0082743D"/>
    <w:rsid w:val="00830A29"/>
    <w:rsid w:val="00842971"/>
    <w:rsid w:val="008446BA"/>
    <w:rsid w:val="008450E7"/>
    <w:rsid w:val="00850C35"/>
    <w:rsid w:val="0085502F"/>
    <w:rsid w:val="008555CB"/>
    <w:rsid w:val="00855A27"/>
    <w:rsid w:val="00860DE6"/>
    <w:rsid w:val="008613DC"/>
    <w:rsid w:val="0086193A"/>
    <w:rsid w:val="00861C45"/>
    <w:rsid w:val="0086270F"/>
    <w:rsid w:val="00862FC2"/>
    <w:rsid w:val="00863239"/>
    <w:rsid w:val="0086693D"/>
    <w:rsid w:val="0087433E"/>
    <w:rsid w:val="0087556F"/>
    <w:rsid w:val="00877FC5"/>
    <w:rsid w:val="008815D4"/>
    <w:rsid w:val="00881660"/>
    <w:rsid w:val="00882915"/>
    <w:rsid w:val="00882FCA"/>
    <w:rsid w:val="00884703"/>
    <w:rsid w:val="00885011"/>
    <w:rsid w:val="00892361"/>
    <w:rsid w:val="00892761"/>
    <w:rsid w:val="008A1A25"/>
    <w:rsid w:val="008A1E4F"/>
    <w:rsid w:val="008A59E0"/>
    <w:rsid w:val="008B06DE"/>
    <w:rsid w:val="008B2663"/>
    <w:rsid w:val="008B3245"/>
    <w:rsid w:val="008C4808"/>
    <w:rsid w:val="008C666C"/>
    <w:rsid w:val="008C7084"/>
    <w:rsid w:val="008C78E4"/>
    <w:rsid w:val="008C7E7B"/>
    <w:rsid w:val="008D0392"/>
    <w:rsid w:val="008D1FBF"/>
    <w:rsid w:val="008D23EB"/>
    <w:rsid w:val="008D2E99"/>
    <w:rsid w:val="008D66F7"/>
    <w:rsid w:val="008D6CA0"/>
    <w:rsid w:val="008D7D2F"/>
    <w:rsid w:val="008E4940"/>
    <w:rsid w:val="008E516B"/>
    <w:rsid w:val="008F0E0F"/>
    <w:rsid w:val="008F1151"/>
    <w:rsid w:val="008F166B"/>
    <w:rsid w:val="008F4BC2"/>
    <w:rsid w:val="008F69C5"/>
    <w:rsid w:val="009004CF"/>
    <w:rsid w:val="009059FF"/>
    <w:rsid w:val="00905C73"/>
    <w:rsid w:val="0090736F"/>
    <w:rsid w:val="00911B0E"/>
    <w:rsid w:val="00913EF8"/>
    <w:rsid w:val="0091469A"/>
    <w:rsid w:val="00915BFD"/>
    <w:rsid w:val="0091643E"/>
    <w:rsid w:val="00917ACF"/>
    <w:rsid w:val="00917B5C"/>
    <w:rsid w:val="00920E76"/>
    <w:rsid w:val="009225A0"/>
    <w:rsid w:val="00923E1B"/>
    <w:rsid w:val="009248A2"/>
    <w:rsid w:val="00927A78"/>
    <w:rsid w:val="00930AB0"/>
    <w:rsid w:val="009312BF"/>
    <w:rsid w:val="00943923"/>
    <w:rsid w:val="00944FE1"/>
    <w:rsid w:val="009453A2"/>
    <w:rsid w:val="00946877"/>
    <w:rsid w:val="00947349"/>
    <w:rsid w:val="009525D1"/>
    <w:rsid w:val="0095501E"/>
    <w:rsid w:val="009551A4"/>
    <w:rsid w:val="00961717"/>
    <w:rsid w:val="00961A5D"/>
    <w:rsid w:val="009679C4"/>
    <w:rsid w:val="00971742"/>
    <w:rsid w:val="00972DAD"/>
    <w:rsid w:val="00973ED8"/>
    <w:rsid w:val="00977E1C"/>
    <w:rsid w:val="00980B64"/>
    <w:rsid w:val="00984ADC"/>
    <w:rsid w:val="009859C6"/>
    <w:rsid w:val="009924AD"/>
    <w:rsid w:val="009925AF"/>
    <w:rsid w:val="0099435C"/>
    <w:rsid w:val="00994B6D"/>
    <w:rsid w:val="009B0093"/>
    <w:rsid w:val="009B026B"/>
    <w:rsid w:val="009B68DB"/>
    <w:rsid w:val="009C0156"/>
    <w:rsid w:val="009C0348"/>
    <w:rsid w:val="009C0B77"/>
    <w:rsid w:val="009C2D78"/>
    <w:rsid w:val="009C2E81"/>
    <w:rsid w:val="009C42DA"/>
    <w:rsid w:val="009C474B"/>
    <w:rsid w:val="009C596C"/>
    <w:rsid w:val="009C7DCC"/>
    <w:rsid w:val="009D4B44"/>
    <w:rsid w:val="00A06C94"/>
    <w:rsid w:val="00A105C8"/>
    <w:rsid w:val="00A1180A"/>
    <w:rsid w:val="00A14AF8"/>
    <w:rsid w:val="00A16DB2"/>
    <w:rsid w:val="00A20508"/>
    <w:rsid w:val="00A22914"/>
    <w:rsid w:val="00A22CE5"/>
    <w:rsid w:val="00A22D5E"/>
    <w:rsid w:val="00A2419A"/>
    <w:rsid w:val="00A247A5"/>
    <w:rsid w:val="00A25A1B"/>
    <w:rsid w:val="00A302D8"/>
    <w:rsid w:val="00A331DE"/>
    <w:rsid w:val="00A3571B"/>
    <w:rsid w:val="00A42A23"/>
    <w:rsid w:val="00A46F6D"/>
    <w:rsid w:val="00A47F68"/>
    <w:rsid w:val="00A51628"/>
    <w:rsid w:val="00A5184B"/>
    <w:rsid w:val="00A5284A"/>
    <w:rsid w:val="00A5377B"/>
    <w:rsid w:val="00A55907"/>
    <w:rsid w:val="00A56059"/>
    <w:rsid w:val="00A57B02"/>
    <w:rsid w:val="00A57EB1"/>
    <w:rsid w:val="00A60596"/>
    <w:rsid w:val="00A634F6"/>
    <w:rsid w:val="00A65C26"/>
    <w:rsid w:val="00A66ACB"/>
    <w:rsid w:val="00A6709A"/>
    <w:rsid w:val="00A7161E"/>
    <w:rsid w:val="00A71974"/>
    <w:rsid w:val="00A736F9"/>
    <w:rsid w:val="00A76518"/>
    <w:rsid w:val="00A76E7D"/>
    <w:rsid w:val="00A80579"/>
    <w:rsid w:val="00A80CEC"/>
    <w:rsid w:val="00A81BD6"/>
    <w:rsid w:val="00A82DA3"/>
    <w:rsid w:val="00A87DA3"/>
    <w:rsid w:val="00A90DB0"/>
    <w:rsid w:val="00A912A7"/>
    <w:rsid w:val="00A91332"/>
    <w:rsid w:val="00A91D51"/>
    <w:rsid w:val="00A921EC"/>
    <w:rsid w:val="00A923C4"/>
    <w:rsid w:val="00A92D21"/>
    <w:rsid w:val="00A93373"/>
    <w:rsid w:val="00A943E8"/>
    <w:rsid w:val="00A94499"/>
    <w:rsid w:val="00A96697"/>
    <w:rsid w:val="00A97572"/>
    <w:rsid w:val="00A975E3"/>
    <w:rsid w:val="00AA0D1F"/>
    <w:rsid w:val="00AA31F1"/>
    <w:rsid w:val="00AB1193"/>
    <w:rsid w:val="00AB2C52"/>
    <w:rsid w:val="00AB6C20"/>
    <w:rsid w:val="00AB7C4F"/>
    <w:rsid w:val="00AC4586"/>
    <w:rsid w:val="00AC5852"/>
    <w:rsid w:val="00AC5BAD"/>
    <w:rsid w:val="00AC5E74"/>
    <w:rsid w:val="00AC6F15"/>
    <w:rsid w:val="00AD15C4"/>
    <w:rsid w:val="00AD361E"/>
    <w:rsid w:val="00AD4181"/>
    <w:rsid w:val="00AD45FA"/>
    <w:rsid w:val="00AD7A48"/>
    <w:rsid w:val="00AE2272"/>
    <w:rsid w:val="00AE323A"/>
    <w:rsid w:val="00AE52A7"/>
    <w:rsid w:val="00AF1131"/>
    <w:rsid w:val="00AF1797"/>
    <w:rsid w:val="00AF1BD6"/>
    <w:rsid w:val="00AF1DF7"/>
    <w:rsid w:val="00AF205E"/>
    <w:rsid w:val="00AF31EF"/>
    <w:rsid w:val="00AF3254"/>
    <w:rsid w:val="00AF7D98"/>
    <w:rsid w:val="00B0232D"/>
    <w:rsid w:val="00B03ACD"/>
    <w:rsid w:val="00B0444B"/>
    <w:rsid w:val="00B106DA"/>
    <w:rsid w:val="00B10E3D"/>
    <w:rsid w:val="00B11D92"/>
    <w:rsid w:val="00B123D3"/>
    <w:rsid w:val="00B13979"/>
    <w:rsid w:val="00B1504E"/>
    <w:rsid w:val="00B206CC"/>
    <w:rsid w:val="00B22574"/>
    <w:rsid w:val="00B23A33"/>
    <w:rsid w:val="00B316C1"/>
    <w:rsid w:val="00B35070"/>
    <w:rsid w:val="00B37FE9"/>
    <w:rsid w:val="00B4024A"/>
    <w:rsid w:val="00B41421"/>
    <w:rsid w:val="00B4157F"/>
    <w:rsid w:val="00B4254F"/>
    <w:rsid w:val="00B43CE2"/>
    <w:rsid w:val="00B45795"/>
    <w:rsid w:val="00B5087A"/>
    <w:rsid w:val="00B51A0D"/>
    <w:rsid w:val="00B564D3"/>
    <w:rsid w:val="00B60126"/>
    <w:rsid w:val="00B62F30"/>
    <w:rsid w:val="00B72A4F"/>
    <w:rsid w:val="00B74BC0"/>
    <w:rsid w:val="00B772D0"/>
    <w:rsid w:val="00B845D9"/>
    <w:rsid w:val="00B85F89"/>
    <w:rsid w:val="00B85FDE"/>
    <w:rsid w:val="00B866E6"/>
    <w:rsid w:val="00B86A60"/>
    <w:rsid w:val="00B87A97"/>
    <w:rsid w:val="00B915B9"/>
    <w:rsid w:val="00B92882"/>
    <w:rsid w:val="00BA0CB8"/>
    <w:rsid w:val="00BA12F4"/>
    <w:rsid w:val="00BA3910"/>
    <w:rsid w:val="00BA5CE1"/>
    <w:rsid w:val="00BB3BD3"/>
    <w:rsid w:val="00BB4167"/>
    <w:rsid w:val="00BC5360"/>
    <w:rsid w:val="00BC5689"/>
    <w:rsid w:val="00BC733B"/>
    <w:rsid w:val="00BD6328"/>
    <w:rsid w:val="00BE172D"/>
    <w:rsid w:val="00BE1BD8"/>
    <w:rsid w:val="00BE2F95"/>
    <w:rsid w:val="00BE6597"/>
    <w:rsid w:val="00BF055D"/>
    <w:rsid w:val="00BF2717"/>
    <w:rsid w:val="00BF37CC"/>
    <w:rsid w:val="00BF4F92"/>
    <w:rsid w:val="00BF6D8B"/>
    <w:rsid w:val="00C002AB"/>
    <w:rsid w:val="00C016AD"/>
    <w:rsid w:val="00C021E7"/>
    <w:rsid w:val="00C067EE"/>
    <w:rsid w:val="00C067F3"/>
    <w:rsid w:val="00C07BF9"/>
    <w:rsid w:val="00C14FB9"/>
    <w:rsid w:val="00C2072C"/>
    <w:rsid w:val="00C20FB2"/>
    <w:rsid w:val="00C212F8"/>
    <w:rsid w:val="00C2324A"/>
    <w:rsid w:val="00C25311"/>
    <w:rsid w:val="00C262AB"/>
    <w:rsid w:val="00C323D3"/>
    <w:rsid w:val="00C33E7F"/>
    <w:rsid w:val="00C4068F"/>
    <w:rsid w:val="00C41E36"/>
    <w:rsid w:val="00C41ECE"/>
    <w:rsid w:val="00C442AC"/>
    <w:rsid w:val="00C45134"/>
    <w:rsid w:val="00C470FD"/>
    <w:rsid w:val="00C478A8"/>
    <w:rsid w:val="00C47D30"/>
    <w:rsid w:val="00C53BEF"/>
    <w:rsid w:val="00C55D5D"/>
    <w:rsid w:val="00C622BB"/>
    <w:rsid w:val="00C7064E"/>
    <w:rsid w:val="00C71E46"/>
    <w:rsid w:val="00C741EA"/>
    <w:rsid w:val="00C7530F"/>
    <w:rsid w:val="00C75570"/>
    <w:rsid w:val="00C76B36"/>
    <w:rsid w:val="00C7703E"/>
    <w:rsid w:val="00C77421"/>
    <w:rsid w:val="00C827FA"/>
    <w:rsid w:val="00C85B8B"/>
    <w:rsid w:val="00C8625E"/>
    <w:rsid w:val="00C90621"/>
    <w:rsid w:val="00C93E3D"/>
    <w:rsid w:val="00C97EA0"/>
    <w:rsid w:val="00CA0A20"/>
    <w:rsid w:val="00CA305A"/>
    <w:rsid w:val="00CA34E8"/>
    <w:rsid w:val="00CA5A88"/>
    <w:rsid w:val="00CB0017"/>
    <w:rsid w:val="00CB43B8"/>
    <w:rsid w:val="00CB469F"/>
    <w:rsid w:val="00CB5AB9"/>
    <w:rsid w:val="00CB7BF8"/>
    <w:rsid w:val="00CC19EC"/>
    <w:rsid w:val="00CC2E00"/>
    <w:rsid w:val="00CC6A50"/>
    <w:rsid w:val="00CC7CAF"/>
    <w:rsid w:val="00CD0510"/>
    <w:rsid w:val="00CD0512"/>
    <w:rsid w:val="00CD223D"/>
    <w:rsid w:val="00CD4392"/>
    <w:rsid w:val="00CD4945"/>
    <w:rsid w:val="00CD4CB1"/>
    <w:rsid w:val="00CD79CF"/>
    <w:rsid w:val="00CE22E0"/>
    <w:rsid w:val="00CE30F4"/>
    <w:rsid w:val="00CE39E1"/>
    <w:rsid w:val="00CE5403"/>
    <w:rsid w:val="00CE5C04"/>
    <w:rsid w:val="00CE6595"/>
    <w:rsid w:val="00CF12BF"/>
    <w:rsid w:val="00CF2B04"/>
    <w:rsid w:val="00CF6821"/>
    <w:rsid w:val="00D036C2"/>
    <w:rsid w:val="00D04BC6"/>
    <w:rsid w:val="00D05AC6"/>
    <w:rsid w:val="00D115C0"/>
    <w:rsid w:val="00D14A31"/>
    <w:rsid w:val="00D177C3"/>
    <w:rsid w:val="00D223E2"/>
    <w:rsid w:val="00D22874"/>
    <w:rsid w:val="00D323B6"/>
    <w:rsid w:val="00D360D7"/>
    <w:rsid w:val="00D403BE"/>
    <w:rsid w:val="00D4469A"/>
    <w:rsid w:val="00D452E0"/>
    <w:rsid w:val="00D47521"/>
    <w:rsid w:val="00D50E20"/>
    <w:rsid w:val="00D530E4"/>
    <w:rsid w:val="00D535D4"/>
    <w:rsid w:val="00D542B9"/>
    <w:rsid w:val="00D5498F"/>
    <w:rsid w:val="00D612E8"/>
    <w:rsid w:val="00D6194F"/>
    <w:rsid w:val="00D622B8"/>
    <w:rsid w:val="00D63878"/>
    <w:rsid w:val="00D641EE"/>
    <w:rsid w:val="00D6527A"/>
    <w:rsid w:val="00D66AB6"/>
    <w:rsid w:val="00D71034"/>
    <w:rsid w:val="00D714DD"/>
    <w:rsid w:val="00D71FE2"/>
    <w:rsid w:val="00D72F28"/>
    <w:rsid w:val="00D72FD8"/>
    <w:rsid w:val="00D7372B"/>
    <w:rsid w:val="00D75AC0"/>
    <w:rsid w:val="00D81F62"/>
    <w:rsid w:val="00D823FE"/>
    <w:rsid w:val="00D825B7"/>
    <w:rsid w:val="00D855E5"/>
    <w:rsid w:val="00D874D5"/>
    <w:rsid w:val="00D90B48"/>
    <w:rsid w:val="00D91454"/>
    <w:rsid w:val="00D93D91"/>
    <w:rsid w:val="00D9683F"/>
    <w:rsid w:val="00D97962"/>
    <w:rsid w:val="00DA3597"/>
    <w:rsid w:val="00DA3917"/>
    <w:rsid w:val="00DA4F11"/>
    <w:rsid w:val="00DA68B6"/>
    <w:rsid w:val="00DA79D8"/>
    <w:rsid w:val="00DB0944"/>
    <w:rsid w:val="00DB12A1"/>
    <w:rsid w:val="00DB19C5"/>
    <w:rsid w:val="00DB2909"/>
    <w:rsid w:val="00DB2AE8"/>
    <w:rsid w:val="00DB43E3"/>
    <w:rsid w:val="00DB4EED"/>
    <w:rsid w:val="00DB6A6C"/>
    <w:rsid w:val="00DB70F6"/>
    <w:rsid w:val="00DB791E"/>
    <w:rsid w:val="00DC024F"/>
    <w:rsid w:val="00DC1F94"/>
    <w:rsid w:val="00DC331A"/>
    <w:rsid w:val="00DC5EDC"/>
    <w:rsid w:val="00DC69F6"/>
    <w:rsid w:val="00DD0754"/>
    <w:rsid w:val="00DD318C"/>
    <w:rsid w:val="00DD575E"/>
    <w:rsid w:val="00DD78A9"/>
    <w:rsid w:val="00DE45F4"/>
    <w:rsid w:val="00DE468F"/>
    <w:rsid w:val="00E02937"/>
    <w:rsid w:val="00E05446"/>
    <w:rsid w:val="00E07191"/>
    <w:rsid w:val="00E1098E"/>
    <w:rsid w:val="00E10FA6"/>
    <w:rsid w:val="00E113D7"/>
    <w:rsid w:val="00E12AA1"/>
    <w:rsid w:val="00E2168C"/>
    <w:rsid w:val="00E2303D"/>
    <w:rsid w:val="00E25B3D"/>
    <w:rsid w:val="00E269B8"/>
    <w:rsid w:val="00E27531"/>
    <w:rsid w:val="00E32153"/>
    <w:rsid w:val="00E33A0D"/>
    <w:rsid w:val="00E35B84"/>
    <w:rsid w:val="00E37FD0"/>
    <w:rsid w:val="00E40343"/>
    <w:rsid w:val="00E45A17"/>
    <w:rsid w:val="00E52DB6"/>
    <w:rsid w:val="00E5322F"/>
    <w:rsid w:val="00E53717"/>
    <w:rsid w:val="00E54DC0"/>
    <w:rsid w:val="00E6100E"/>
    <w:rsid w:val="00E61934"/>
    <w:rsid w:val="00E622CD"/>
    <w:rsid w:val="00E63396"/>
    <w:rsid w:val="00E64A58"/>
    <w:rsid w:val="00E64D32"/>
    <w:rsid w:val="00E655FE"/>
    <w:rsid w:val="00E65750"/>
    <w:rsid w:val="00E65AC3"/>
    <w:rsid w:val="00E721B9"/>
    <w:rsid w:val="00E72359"/>
    <w:rsid w:val="00E82153"/>
    <w:rsid w:val="00E83809"/>
    <w:rsid w:val="00E83E45"/>
    <w:rsid w:val="00E8403B"/>
    <w:rsid w:val="00E84D73"/>
    <w:rsid w:val="00E863C5"/>
    <w:rsid w:val="00E86F3C"/>
    <w:rsid w:val="00E87883"/>
    <w:rsid w:val="00E87F58"/>
    <w:rsid w:val="00E90564"/>
    <w:rsid w:val="00E91E34"/>
    <w:rsid w:val="00E91E41"/>
    <w:rsid w:val="00E92105"/>
    <w:rsid w:val="00E92174"/>
    <w:rsid w:val="00E92F27"/>
    <w:rsid w:val="00E94EC7"/>
    <w:rsid w:val="00E950FE"/>
    <w:rsid w:val="00E95995"/>
    <w:rsid w:val="00EA02CB"/>
    <w:rsid w:val="00EA38A5"/>
    <w:rsid w:val="00EA5E2B"/>
    <w:rsid w:val="00EA5E8C"/>
    <w:rsid w:val="00EA6C6E"/>
    <w:rsid w:val="00EB11B5"/>
    <w:rsid w:val="00EB383C"/>
    <w:rsid w:val="00EB3D71"/>
    <w:rsid w:val="00EB45D3"/>
    <w:rsid w:val="00EC0093"/>
    <w:rsid w:val="00EC030B"/>
    <w:rsid w:val="00EC0517"/>
    <w:rsid w:val="00EC2550"/>
    <w:rsid w:val="00EC2769"/>
    <w:rsid w:val="00EC4085"/>
    <w:rsid w:val="00EC5971"/>
    <w:rsid w:val="00ED10C2"/>
    <w:rsid w:val="00ED1250"/>
    <w:rsid w:val="00ED30B5"/>
    <w:rsid w:val="00EE17B2"/>
    <w:rsid w:val="00EE481F"/>
    <w:rsid w:val="00EE77B5"/>
    <w:rsid w:val="00EF18EB"/>
    <w:rsid w:val="00EF23D9"/>
    <w:rsid w:val="00EF3378"/>
    <w:rsid w:val="00EF5766"/>
    <w:rsid w:val="00EF74D8"/>
    <w:rsid w:val="00EF7B86"/>
    <w:rsid w:val="00F00126"/>
    <w:rsid w:val="00F03C5E"/>
    <w:rsid w:val="00F050CC"/>
    <w:rsid w:val="00F076D7"/>
    <w:rsid w:val="00F113AF"/>
    <w:rsid w:val="00F11638"/>
    <w:rsid w:val="00F117D6"/>
    <w:rsid w:val="00F1433D"/>
    <w:rsid w:val="00F16D0B"/>
    <w:rsid w:val="00F212D4"/>
    <w:rsid w:val="00F23B2A"/>
    <w:rsid w:val="00F2497C"/>
    <w:rsid w:val="00F256AB"/>
    <w:rsid w:val="00F261FC"/>
    <w:rsid w:val="00F267A2"/>
    <w:rsid w:val="00F30CB4"/>
    <w:rsid w:val="00F32F94"/>
    <w:rsid w:val="00F35DBD"/>
    <w:rsid w:val="00F361CD"/>
    <w:rsid w:val="00F36D46"/>
    <w:rsid w:val="00F417D5"/>
    <w:rsid w:val="00F41A61"/>
    <w:rsid w:val="00F437BD"/>
    <w:rsid w:val="00F4464D"/>
    <w:rsid w:val="00F44EA7"/>
    <w:rsid w:val="00F45631"/>
    <w:rsid w:val="00F4589B"/>
    <w:rsid w:val="00F460FE"/>
    <w:rsid w:val="00F47E89"/>
    <w:rsid w:val="00F53585"/>
    <w:rsid w:val="00F55F45"/>
    <w:rsid w:val="00F57F4A"/>
    <w:rsid w:val="00F62550"/>
    <w:rsid w:val="00F62B88"/>
    <w:rsid w:val="00F62EA7"/>
    <w:rsid w:val="00F638B5"/>
    <w:rsid w:val="00F64FF0"/>
    <w:rsid w:val="00F65693"/>
    <w:rsid w:val="00F67408"/>
    <w:rsid w:val="00F679F3"/>
    <w:rsid w:val="00F67D26"/>
    <w:rsid w:val="00F71D49"/>
    <w:rsid w:val="00F73611"/>
    <w:rsid w:val="00F758C6"/>
    <w:rsid w:val="00F76AC4"/>
    <w:rsid w:val="00F76BCF"/>
    <w:rsid w:val="00F771D6"/>
    <w:rsid w:val="00F8166D"/>
    <w:rsid w:val="00F9521D"/>
    <w:rsid w:val="00FA2B41"/>
    <w:rsid w:val="00FA3081"/>
    <w:rsid w:val="00FA42FB"/>
    <w:rsid w:val="00FA4F48"/>
    <w:rsid w:val="00FA5FF5"/>
    <w:rsid w:val="00FA60D7"/>
    <w:rsid w:val="00FB3DFE"/>
    <w:rsid w:val="00FB5256"/>
    <w:rsid w:val="00FB6921"/>
    <w:rsid w:val="00FC199C"/>
    <w:rsid w:val="00FC356E"/>
    <w:rsid w:val="00FC4435"/>
    <w:rsid w:val="00FC699D"/>
    <w:rsid w:val="00FC6CD7"/>
    <w:rsid w:val="00FC74F1"/>
    <w:rsid w:val="00FD1FBD"/>
    <w:rsid w:val="00FD4226"/>
    <w:rsid w:val="00FE1341"/>
    <w:rsid w:val="00FE1A49"/>
    <w:rsid w:val="00FE2D31"/>
    <w:rsid w:val="00FE335A"/>
    <w:rsid w:val="00FF032D"/>
    <w:rsid w:val="00FF0AA6"/>
    <w:rsid w:val="00FF148F"/>
    <w:rsid w:val="00FF1767"/>
    <w:rsid w:val="00FF3775"/>
    <w:rsid w:val="00FF5077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758"/>
  </w:style>
  <w:style w:type="paragraph" w:styleId="1">
    <w:name w:val="heading 1"/>
    <w:basedOn w:val="a"/>
    <w:next w:val="a"/>
    <w:link w:val="10"/>
    <w:qFormat/>
    <w:rsid w:val="008077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07758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80775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807758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807758"/>
    <w:pPr>
      <w:keepNext/>
      <w:ind w:left="8496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7758"/>
    <w:rPr>
      <w:bCs/>
      <w:sz w:val="28"/>
      <w:szCs w:val="26"/>
    </w:rPr>
  </w:style>
  <w:style w:type="paragraph" w:styleId="20">
    <w:name w:val="Body Text 2"/>
    <w:basedOn w:val="a"/>
    <w:link w:val="21"/>
    <w:rsid w:val="00807758"/>
    <w:rPr>
      <w:bCs/>
      <w:sz w:val="24"/>
      <w:szCs w:val="26"/>
    </w:rPr>
  </w:style>
  <w:style w:type="paragraph" w:styleId="a4">
    <w:name w:val="Title"/>
    <w:basedOn w:val="a"/>
    <w:qFormat/>
    <w:rsid w:val="00807758"/>
    <w:pPr>
      <w:jc w:val="center"/>
    </w:pPr>
    <w:rPr>
      <w:b/>
      <w:sz w:val="24"/>
    </w:rPr>
  </w:style>
  <w:style w:type="paragraph" w:styleId="a5">
    <w:name w:val="Body Text Indent"/>
    <w:basedOn w:val="a"/>
    <w:rsid w:val="00807758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807758"/>
    <w:rPr>
      <w:b/>
      <w:sz w:val="24"/>
      <w:szCs w:val="26"/>
    </w:rPr>
  </w:style>
  <w:style w:type="paragraph" w:styleId="22">
    <w:name w:val="Body Text Indent 2"/>
    <w:basedOn w:val="a"/>
    <w:rsid w:val="00807758"/>
    <w:pPr>
      <w:ind w:firstLine="709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0"/>
    <w:rsid w:val="00861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26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156BA"/>
    <w:rPr>
      <w:rFonts w:ascii="Tahoma" w:hAnsi="Tahoma"/>
      <w:sz w:val="16"/>
      <w:szCs w:val="16"/>
    </w:rPr>
  </w:style>
  <w:style w:type="paragraph" w:styleId="a9">
    <w:name w:val="header"/>
    <w:basedOn w:val="a"/>
    <w:rsid w:val="008F69C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F69C5"/>
  </w:style>
  <w:style w:type="paragraph" w:styleId="ab">
    <w:name w:val="footer"/>
    <w:basedOn w:val="a"/>
    <w:rsid w:val="004C184C"/>
    <w:pPr>
      <w:tabs>
        <w:tab w:val="center" w:pos="4677"/>
        <w:tab w:val="right" w:pos="9355"/>
      </w:tabs>
    </w:pPr>
  </w:style>
  <w:style w:type="character" w:customStyle="1" w:styleId="FontStyle36">
    <w:name w:val="Font Style36"/>
    <w:basedOn w:val="a0"/>
    <w:rsid w:val="0090736F"/>
    <w:rPr>
      <w:rFonts w:ascii="Times New Roman" w:hAnsi="Times New Roman" w:cs="Times New Roman"/>
      <w:b/>
      <w:bCs/>
      <w:sz w:val="26"/>
      <w:szCs w:val="26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DD78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Таблицы (моноширинный)"/>
    <w:basedOn w:val="a"/>
    <w:next w:val="a"/>
    <w:rsid w:val="00644936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List Paragraph"/>
    <w:basedOn w:val="a"/>
    <w:uiPriority w:val="99"/>
    <w:qFormat/>
    <w:rsid w:val="00773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5C53D4"/>
    <w:rPr>
      <w:rFonts w:ascii="Tahoma" w:hAnsi="Tahoma" w:cs="Tahoma"/>
      <w:sz w:val="16"/>
      <w:szCs w:val="16"/>
    </w:rPr>
  </w:style>
  <w:style w:type="character" w:customStyle="1" w:styleId="iceouttxt50">
    <w:name w:val="iceouttxt50"/>
    <w:basedOn w:val="a0"/>
    <w:rsid w:val="005C53D4"/>
    <w:rPr>
      <w:rFonts w:ascii="Arial" w:hAnsi="Arial" w:cs="Arial"/>
      <w:color w:val="666666"/>
      <w:sz w:val="17"/>
      <w:szCs w:val="17"/>
    </w:rPr>
  </w:style>
  <w:style w:type="character" w:styleId="af">
    <w:name w:val="Strong"/>
    <w:basedOn w:val="a0"/>
    <w:uiPriority w:val="22"/>
    <w:qFormat/>
    <w:rsid w:val="00A92D21"/>
    <w:rPr>
      <w:b/>
      <w:bCs/>
    </w:rPr>
  </w:style>
  <w:style w:type="character" w:customStyle="1" w:styleId="10">
    <w:name w:val="Заголовок 1 Знак"/>
    <w:basedOn w:val="a0"/>
    <w:link w:val="1"/>
    <w:rsid w:val="004437FB"/>
    <w:rPr>
      <w:sz w:val="24"/>
    </w:rPr>
  </w:style>
  <w:style w:type="paragraph" w:styleId="af0">
    <w:name w:val="Normal (Web)"/>
    <w:basedOn w:val="a"/>
    <w:link w:val="af1"/>
    <w:unhideWhenUsed/>
    <w:qFormat/>
    <w:rsid w:val="001A15B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B85F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E64D32"/>
    <w:rPr>
      <w:rFonts w:ascii="Arial" w:hAnsi="Arial" w:cs="Arial"/>
      <w:lang w:val="ru-RU" w:eastAsia="ru-RU" w:bidi="ar-SA"/>
    </w:rPr>
  </w:style>
  <w:style w:type="character" w:customStyle="1" w:styleId="s1">
    <w:name w:val="s1"/>
    <w:basedOn w:val="a0"/>
    <w:rsid w:val="00E90564"/>
  </w:style>
  <w:style w:type="character" w:customStyle="1" w:styleId="23">
    <w:name w:val="Основной текст (2)_"/>
    <w:basedOn w:val="a0"/>
    <w:link w:val="24"/>
    <w:locked/>
    <w:rsid w:val="005F7674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7674"/>
    <w:pPr>
      <w:widowControl w:val="0"/>
      <w:shd w:val="clear" w:color="auto" w:fill="FFFFFF"/>
      <w:spacing w:after="60" w:line="0" w:lineRule="atLeast"/>
      <w:jc w:val="center"/>
    </w:pPr>
    <w:rPr>
      <w:b/>
      <w:bCs/>
      <w:sz w:val="23"/>
      <w:szCs w:val="23"/>
    </w:rPr>
  </w:style>
  <w:style w:type="paragraph" w:customStyle="1" w:styleId="western">
    <w:name w:val="western"/>
    <w:basedOn w:val="a"/>
    <w:rsid w:val="009C59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Абзац списка1"/>
    <w:basedOn w:val="a"/>
    <w:rsid w:val="00EA3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ertext">
    <w:name w:val="headertext"/>
    <w:basedOn w:val="a"/>
    <w:rsid w:val="00E35B84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5A1AF5"/>
    <w:rPr>
      <w:bCs/>
      <w:sz w:val="24"/>
      <w:szCs w:val="26"/>
    </w:rPr>
  </w:style>
  <w:style w:type="paragraph" w:customStyle="1" w:styleId="Default">
    <w:name w:val="Default"/>
    <w:rsid w:val="00C01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Обычный (веб) Знак"/>
    <w:link w:val="af0"/>
    <w:locked/>
    <w:rsid w:val="001B315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074480"/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rsid w:val="00074480"/>
    <w:rPr>
      <w:rFonts w:ascii="Calibri" w:eastAsia="Times New Roman" w:hAnsi="Calibri" w:cs="Times New Roman"/>
    </w:rPr>
  </w:style>
  <w:style w:type="character" w:styleId="af4">
    <w:name w:val="footnote reference"/>
    <w:basedOn w:val="a0"/>
    <w:uiPriority w:val="99"/>
    <w:unhideWhenUsed/>
    <w:rsid w:val="00074480"/>
    <w:rPr>
      <w:vertAlign w:val="superscript"/>
    </w:rPr>
  </w:style>
  <w:style w:type="paragraph" w:customStyle="1" w:styleId="12">
    <w:name w:val="Абзац списка1"/>
    <w:basedOn w:val="a"/>
    <w:rsid w:val="00E65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5">
    <w:name w:val="annotation reference"/>
    <w:basedOn w:val="a0"/>
    <w:rsid w:val="000661EA"/>
    <w:rPr>
      <w:sz w:val="16"/>
      <w:szCs w:val="16"/>
    </w:rPr>
  </w:style>
  <w:style w:type="paragraph" w:styleId="af6">
    <w:name w:val="annotation text"/>
    <w:basedOn w:val="a"/>
    <w:link w:val="af7"/>
    <w:rsid w:val="000661EA"/>
  </w:style>
  <w:style w:type="character" w:customStyle="1" w:styleId="af7">
    <w:name w:val="Текст примечания Знак"/>
    <w:basedOn w:val="a0"/>
    <w:link w:val="af6"/>
    <w:rsid w:val="000661EA"/>
  </w:style>
  <w:style w:type="paragraph" w:styleId="af8">
    <w:name w:val="annotation subject"/>
    <w:basedOn w:val="af6"/>
    <w:next w:val="af6"/>
    <w:link w:val="af9"/>
    <w:rsid w:val="000661EA"/>
    <w:rPr>
      <w:b/>
      <w:bCs/>
    </w:rPr>
  </w:style>
  <w:style w:type="character" w:customStyle="1" w:styleId="af9">
    <w:name w:val="Тема примечания Знак"/>
    <w:basedOn w:val="af7"/>
    <w:link w:val="af8"/>
    <w:rsid w:val="000661EA"/>
    <w:rPr>
      <w:b/>
      <w:bCs/>
    </w:rPr>
  </w:style>
  <w:style w:type="paragraph" w:styleId="afa">
    <w:name w:val="No Spacing"/>
    <w:uiPriority w:val="1"/>
    <w:qFormat/>
    <w:rsid w:val="00BE172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758"/>
  </w:style>
  <w:style w:type="paragraph" w:styleId="1">
    <w:name w:val="heading 1"/>
    <w:basedOn w:val="a"/>
    <w:next w:val="a"/>
    <w:link w:val="10"/>
    <w:qFormat/>
    <w:rsid w:val="008077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07758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80775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807758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807758"/>
    <w:pPr>
      <w:keepNext/>
      <w:ind w:left="8496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7758"/>
    <w:rPr>
      <w:bCs/>
      <w:sz w:val="28"/>
      <w:szCs w:val="26"/>
    </w:rPr>
  </w:style>
  <w:style w:type="paragraph" w:styleId="20">
    <w:name w:val="Body Text 2"/>
    <w:basedOn w:val="a"/>
    <w:link w:val="21"/>
    <w:rsid w:val="00807758"/>
    <w:rPr>
      <w:bCs/>
      <w:sz w:val="24"/>
      <w:szCs w:val="26"/>
    </w:rPr>
  </w:style>
  <w:style w:type="paragraph" w:styleId="a4">
    <w:name w:val="Title"/>
    <w:basedOn w:val="a"/>
    <w:qFormat/>
    <w:rsid w:val="00807758"/>
    <w:pPr>
      <w:jc w:val="center"/>
    </w:pPr>
    <w:rPr>
      <w:b/>
      <w:sz w:val="24"/>
    </w:rPr>
  </w:style>
  <w:style w:type="paragraph" w:styleId="a5">
    <w:name w:val="Body Text Indent"/>
    <w:basedOn w:val="a"/>
    <w:rsid w:val="00807758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807758"/>
    <w:rPr>
      <w:b/>
      <w:sz w:val="24"/>
      <w:szCs w:val="26"/>
    </w:rPr>
  </w:style>
  <w:style w:type="paragraph" w:styleId="22">
    <w:name w:val="Body Text Indent 2"/>
    <w:basedOn w:val="a"/>
    <w:rsid w:val="00807758"/>
    <w:pPr>
      <w:ind w:firstLine="709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0"/>
    <w:rsid w:val="00861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26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156BA"/>
    <w:rPr>
      <w:rFonts w:ascii="Tahoma" w:hAnsi="Tahoma"/>
      <w:sz w:val="16"/>
      <w:szCs w:val="16"/>
    </w:rPr>
  </w:style>
  <w:style w:type="paragraph" w:styleId="a9">
    <w:name w:val="header"/>
    <w:basedOn w:val="a"/>
    <w:rsid w:val="008F69C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F69C5"/>
  </w:style>
  <w:style w:type="paragraph" w:styleId="ab">
    <w:name w:val="footer"/>
    <w:basedOn w:val="a"/>
    <w:rsid w:val="004C184C"/>
    <w:pPr>
      <w:tabs>
        <w:tab w:val="center" w:pos="4677"/>
        <w:tab w:val="right" w:pos="9355"/>
      </w:tabs>
    </w:pPr>
  </w:style>
  <w:style w:type="character" w:customStyle="1" w:styleId="FontStyle36">
    <w:name w:val="Font Style36"/>
    <w:basedOn w:val="a0"/>
    <w:rsid w:val="0090736F"/>
    <w:rPr>
      <w:rFonts w:ascii="Times New Roman" w:hAnsi="Times New Roman" w:cs="Times New Roman"/>
      <w:b/>
      <w:bCs/>
      <w:sz w:val="26"/>
      <w:szCs w:val="26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DD78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Таблицы (моноширинный)"/>
    <w:basedOn w:val="a"/>
    <w:next w:val="a"/>
    <w:rsid w:val="00644936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List Paragraph"/>
    <w:basedOn w:val="a"/>
    <w:uiPriority w:val="99"/>
    <w:qFormat/>
    <w:rsid w:val="00773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5C53D4"/>
    <w:rPr>
      <w:rFonts w:ascii="Tahoma" w:hAnsi="Tahoma" w:cs="Tahoma"/>
      <w:sz w:val="16"/>
      <w:szCs w:val="16"/>
    </w:rPr>
  </w:style>
  <w:style w:type="character" w:customStyle="1" w:styleId="iceouttxt50">
    <w:name w:val="iceouttxt50"/>
    <w:basedOn w:val="a0"/>
    <w:rsid w:val="005C53D4"/>
    <w:rPr>
      <w:rFonts w:ascii="Arial" w:hAnsi="Arial" w:cs="Arial"/>
      <w:color w:val="666666"/>
      <w:sz w:val="17"/>
      <w:szCs w:val="17"/>
    </w:rPr>
  </w:style>
  <w:style w:type="character" w:styleId="af">
    <w:name w:val="Strong"/>
    <w:basedOn w:val="a0"/>
    <w:uiPriority w:val="22"/>
    <w:qFormat/>
    <w:rsid w:val="00A92D21"/>
    <w:rPr>
      <w:b/>
      <w:bCs/>
    </w:rPr>
  </w:style>
  <w:style w:type="character" w:customStyle="1" w:styleId="10">
    <w:name w:val="Заголовок 1 Знак"/>
    <w:basedOn w:val="a0"/>
    <w:link w:val="1"/>
    <w:rsid w:val="004437FB"/>
    <w:rPr>
      <w:sz w:val="24"/>
    </w:rPr>
  </w:style>
  <w:style w:type="paragraph" w:styleId="af0">
    <w:name w:val="Normal (Web)"/>
    <w:basedOn w:val="a"/>
    <w:link w:val="af1"/>
    <w:unhideWhenUsed/>
    <w:qFormat/>
    <w:rsid w:val="001A15B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B85F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E64D32"/>
    <w:rPr>
      <w:rFonts w:ascii="Arial" w:hAnsi="Arial" w:cs="Arial"/>
      <w:lang w:val="ru-RU" w:eastAsia="ru-RU" w:bidi="ar-SA"/>
    </w:rPr>
  </w:style>
  <w:style w:type="character" w:customStyle="1" w:styleId="s1">
    <w:name w:val="s1"/>
    <w:basedOn w:val="a0"/>
    <w:rsid w:val="00E90564"/>
  </w:style>
  <w:style w:type="character" w:customStyle="1" w:styleId="23">
    <w:name w:val="Основной текст (2)_"/>
    <w:basedOn w:val="a0"/>
    <w:link w:val="24"/>
    <w:locked/>
    <w:rsid w:val="005F7674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7674"/>
    <w:pPr>
      <w:widowControl w:val="0"/>
      <w:shd w:val="clear" w:color="auto" w:fill="FFFFFF"/>
      <w:spacing w:after="60" w:line="0" w:lineRule="atLeast"/>
      <w:jc w:val="center"/>
    </w:pPr>
    <w:rPr>
      <w:b/>
      <w:bCs/>
      <w:sz w:val="23"/>
      <w:szCs w:val="23"/>
    </w:rPr>
  </w:style>
  <w:style w:type="paragraph" w:customStyle="1" w:styleId="western">
    <w:name w:val="western"/>
    <w:basedOn w:val="a"/>
    <w:rsid w:val="009C59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Абзац списка1"/>
    <w:basedOn w:val="a"/>
    <w:rsid w:val="00EA3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ertext">
    <w:name w:val="headertext"/>
    <w:basedOn w:val="a"/>
    <w:rsid w:val="00E35B84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5A1AF5"/>
    <w:rPr>
      <w:bCs/>
      <w:sz w:val="24"/>
      <w:szCs w:val="26"/>
    </w:rPr>
  </w:style>
  <w:style w:type="paragraph" w:customStyle="1" w:styleId="Default">
    <w:name w:val="Default"/>
    <w:rsid w:val="00C01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Обычный (веб) Знак"/>
    <w:link w:val="af0"/>
    <w:locked/>
    <w:rsid w:val="001B315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074480"/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rsid w:val="00074480"/>
    <w:rPr>
      <w:rFonts w:ascii="Calibri" w:eastAsia="Times New Roman" w:hAnsi="Calibri" w:cs="Times New Roman"/>
    </w:rPr>
  </w:style>
  <w:style w:type="character" w:styleId="af4">
    <w:name w:val="footnote reference"/>
    <w:basedOn w:val="a0"/>
    <w:uiPriority w:val="99"/>
    <w:unhideWhenUsed/>
    <w:rsid w:val="00074480"/>
    <w:rPr>
      <w:vertAlign w:val="superscript"/>
    </w:rPr>
  </w:style>
  <w:style w:type="paragraph" w:customStyle="1" w:styleId="12">
    <w:name w:val="Абзац списка1"/>
    <w:basedOn w:val="a"/>
    <w:rsid w:val="00E65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5">
    <w:name w:val="annotation reference"/>
    <w:basedOn w:val="a0"/>
    <w:rsid w:val="000661EA"/>
    <w:rPr>
      <w:sz w:val="16"/>
      <w:szCs w:val="16"/>
    </w:rPr>
  </w:style>
  <w:style w:type="paragraph" w:styleId="af6">
    <w:name w:val="annotation text"/>
    <w:basedOn w:val="a"/>
    <w:link w:val="af7"/>
    <w:rsid w:val="000661EA"/>
  </w:style>
  <w:style w:type="character" w:customStyle="1" w:styleId="af7">
    <w:name w:val="Текст примечания Знак"/>
    <w:basedOn w:val="a0"/>
    <w:link w:val="af6"/>
    <w:rsid w:val="000661EA"/>
  </w:style>
  <w:style w:type="paragraph" w:styleId="af8">
    <w:name w:val="annotation subject"/>
    <w:basedOn w:val="af6"/>
    <w:next w:val="af6"/>
    <w:link w:val="af9"/>
    <w:rsid w:val="000661EA"/>
    <w:rPr>
      <w:b/>
      <w:bCs/>
    </w:rPr>
  </w:style>
  <w:style w:type="character" w:customStyle="1" w:styleId="af9">
    <w:name w:val="Тема примечания Знак"/>
    <w:basedOn w:val="af7"/>
    <w:link w:val="af8"/>
    <w:rsid w:val="000661EA"/>
    <w:rPr>
      <w:b/>
      <w:bCs/>
    </w:rPr>
  </w:style>
  <w:style w:type="paragraph" w:styleId="afa">
    <w:name w:val="No Spacing"/>
    <w:uiPriority w:val="1"/>
    <w:qFormat/>
    <w:rsid w:val="00BE17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47F1-29E7-4B58-9855-DFD46219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Ы Й   С О В Е Т</vt:lpstr>
    </vt:vector>
  </TitlesOfParts>
  <Company>Контрольно-счётная палата ЯМР</Company>
  <LinksUpToDate>false</LinksUpToDate>
  <CharactersWithSpaces>19307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Ы Й   С О В Е Т</dc:title>
  <dc:creator>grigoreva</dc:creator>
  <cp:lastModifiedBy>sakova</cp:lastModifiedBy>
  <cp:revision>4</cp:revision>
  <cp:lastPrinted>2021-02-25T12:49:00Z</cp:lastPrinted>
  <dcterms:created xsi:type="dcterms:W3CDTF">2021-03-01T11:35:00Z</dcterms:created>
  <dcterms:modified xsi:type="dcterms:W3CDTF">2021-03-01T11:46:00Z</dcterms:modified>
</cp:coreProperties>
</file>